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D5A5C5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C419C8">
        <w:t>RG</w:t>
      </w:r>
    </w:p>
    <w:p w14:paraId="2CCB6A08" w14:textId="5E94DF6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C419C8">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8D74B5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C419C8">
            <w:rPr>
              <w:rStyle w:val="PostingNumberFont"/>
            </w:rPr>
            <w:t>24-1223</w:t>
          </w:r>
        </w:sdtContent>
      </w:sdt>
    </w:p>
    <w:p w14:paraId="7335105E" w14:textId="251EB7A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C419C8">
            <w:rPr>
              <w:rStyle w:val="Dates"/>
              <w:rFonts w:cs="Arial"/>
              <w:szCs w:val="24"/>
            </w:rPr>
            <w:t>August 29, 2024</w:t>
          </w:r>
        </w:sdtContent>
      </w:sdt>
    </w:p>
    <w:p w14:paraId="55C1DBB6" w14:textId="0E005D8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C419C8">
            <w:rPr>
              <w:rStyle w:val="Dates"/>
              <w:rFonts w:cs="Arial"/>
              <w:szCs w:val="24"/>
            </w:rPr>
            <w:t>September 26, 2024</w:t>
          </w:r>
        </w:sdtContent>
      </w:sdt>
    </w:p>
    <w:p w14:paraId="0916AECF" w14:textId="1D6AEE4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62264E">
            <w:t>Sessional Faculty Member</w:t>
          </w:r>
          <w:r w:rsidR="003F2F1A" w:rsidRPr="000855D2">
            <w:rPr>
              <w:rFonts w:ascii="Arial" w:hAnsi="Arial" w:cs="Arial"/>
              <w:b/>
              <w:sz w:val="24"/>
              <w:szCs w:val="24"/>
            </w:rPr>
            <w:t xml:space="preserve"> </w:t>
          </w:r>
        </w:sdtContent>
      </w:sdt>
    </w:p>
    <w:p w14:paraId="463CFEEF" w14:textId="6C718DD0"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62264E">
        <w:t xml:space="preserve"> Sustainability Studies</w:t>
      </w:r>
      <w:sdt>
        <w:sdtPr>
          <w:rPr>
            <w:rFonts w:ascii="Arial" w:hAnsi="Arial" w:cs="Arial"/>
            <w:b/>
            <w:sz w:val="24"/>
            <w:szCs w:val="24"/>
          </w:rPr>
          <w:id w:val="-1737153693"/>
          <w:placeholder>
            <w:docPart w:val="1F403B95C64E422F8908A065CF3ED523"/>
          </w:placeholder>
          <w:showingPlcHdr/>
          <w15:color w:val="000000"/>
          <w:text/>
        </w:sdtPr>
        <w:sdtEndPr/>
        <w:sdtContent>
          <w:r w:rsidR="0062264E" w:rsidRPr="0062264E">
            <w:t xml:space="preserve"> </w:t>
          </w:r>
        </w:sdtContent>
      </w:sdt>
    </w:p>
    <w:p w14:paraId="2D0CF875" w14:textId="24DA6D1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2264E">
            <w:t>SUST-5</w:t>
          </w:r>
          <w:r w:rsidR="00E01CDC">
            <w:t>600</w:t>
          </w:r>
          <w:r w:rsidR="0062264E">
            <w:t>H</w:t>
          </w:r>
        </w:sdtContent>
      </w:sdt>
    </w:p>
    <w:p w14:paraId="65A46DFA" w14:textId="674E01D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E01CDC" w:rsidRPr="00E01CDC">
            <w:t>Entrepreneurship and Innovation Management</w:t>
          </w:r>
        </w:sdtContent>
      </w:sdt>
    </w:p>
    <w:p w14:paraId="701C08FA" w14:textId="656C37CD"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62264E">
            <w:rPr>
              <w:rFonts w:ascii="Arial" w:hAnsi="Arial" w:cs="Arial"/>
              <w:sz w:val="24"/>
              <w:szCs w:val="24"/>
            </w:rPr>
            <w:t>January 1, 2025</w:t>
          </w:r>
        </w:sdtContent>
      </w:sdt>
    </w:p>
    <w:p w14:paraId="7E915401" w14:textId="06C5673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2264E">
            <w:rPr>
              <w:rFonts w:ascii="Arial" w:hAnsi="Arial" w:cs="Arial"/>
              <w:sz w:val="24"/>
              <w:szCs w:val="24"/>
            </w:rPr>
            <w:t>April 30, 2025</w:t>
          </w:r>
        </w:sdtContent>
      </w:sdt>
    </w:p>
    <w:p w14:paraId="2850ADDD" w14:textId="657FD357"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2264E">
            <w:rPr>
              <w:rFonts w:ascii="Arial" w:hAnsi="Arial" w:cs="Arial"/>
              <w:b/>
              <w:sz w:val="24"/>
              <w:szCs w:val="24"/>
            </w:rPr>
            <w:t>Peterborough</w:t>
          </w:r>
        </w:sdtContent>
      </w:sdt>
    </w:p>
    <w:p w14:paraId="3A2AC8BC" w14:textId="1A672862"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6290F">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5C9C878"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E6E05">
            <w:t>10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491C7783" w:rsidR="00A143D0" w:rsidRPr="003E6E05"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6421C736" w14:textId="77777777" w:rsidR="003E6E05" w:rsidRPr="00A143D0" w:rsidRDefault="003E6E05" w:rsidP="003E6E05">
      <w:pPr>
        <w:pStyle w:val="ListParagraph"/>
        <w:tabs>
          <w:tab w:val="left" w:pos="1440"/>
          <w:tab w:val="left" w:pos="2160"/>
          <w:tab w:val="left" w:pos="2556"/>
          <w:tab w:val="left" w:pos="2880"/>
          <w:tab w:val="left" w:pos="3265"/>
          <w:tab w:val="left" w:pos="3600"/>
          <w:tab w:val="left" w:pos="4320"/>
          <w:tab w:val="left" w:pos="5040"/>
          <w:tab w:val="left" w:pos="5760"/>
          <w:tab w:val="left" w:pos="6087"/>
        </w:tabs>
        <w:spacing w:line="240" w:lineRule="auto"/>
        <w:ind w:left="714"/>
        <w:rPr>
          <w:rFonts w:ascii="Arial" w:hAnsi="Arial" w:cs="Arial"/>
          <w:sz w:val="20"/>
          <w:szCs w:val="20"/>
        </w:rPr>
      </w:pP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25723BB5" w14:textId="77777777" w:rsidR="003E6E05" w:rsidRDefault="003B4AA7" w:rsidP="003E6E05">
      <w:pPr>
        <w:keepLines/>
        <w:pBdr>
          <w:top w:val="nil"/>
          <w:left w:val="nil"/>
          <w:bottom w:val="nil"/>
          <w:right w:val="nil"/>
          <w:between w:val="nil"/>
          <w:bar w:val="nil"/>
        </w:pBdr>
        <w:autoSpaceDN w:val="0"/>
        <w:spacing w:before="100" w:beforeAutospacing="1" w:after="100" w:afterAutospacing="1" w:line="240" w:lineRule="auto"/>
        <w:ind w:left="360"/>
      </w:pPr>
      <w:r w:rsidRPr="00D75C62">
        <w:rPr>
          <w:rFonts w:ascii="Arial" w:hAnsi="Arial" w:cs="Arial"/>
          <w:b/>
          <w:sz w:val="20"/>
          <w:szCs w:val="20"/>
        </w:rPr>
        <w:t>QUALIFICATIONS</w:t>
      </w:r>
      <w:r w:rsidRPr="00D75C62">
        <w:rPr>
          <w:b/>
          <w:sz w:val="20"/>
          <w:szCs w:val="20"/>
        </w:rPr>
        <w:t>:</w:t>
      </w:r>
    </w:p>
    <w:p w14:paraId="1DA5D443" w14:textId="166C3047" w:rsidR="00E01CDC" w:rsidRPr="00E01CDC" w:rsidRDefault="00E01CDC" w:rsidP="00E01CDC">
      <w:pPr>
        <w:numPr>
          <w:ilvl w:val="0"/>
          <w:numId w:val="4"/>
        </w:numPr>
        <w:autoSpaceDE w:val="0"/>
        <w:autoSpaceDN w:val="0"/>
        <w:adjustRightInd w:val="0"/>
        <w:spacing w:after="0" w:line="240" w:lineRule="auto"/>
        <w:rPr>
          <w:rFonts w:ascii="Arial" w:hAnsi="Arial" w:cs="Arial"/>
          <w:sz w:val="20"/>
          <w:szCs w:val="20"/>
        </w:rPr>
      </w:pPr>
      <w:r w:rsidRPr="00AD163F">
        <w:t>M.A. or equivalent in knowledge and experience in entrepreneurship and innovation management and their application and use in the context of community</w:t>
      </w:r>
      <w:r w:rsidRPr="00E01CDC">
        <w:t xml:space="preserve"> based and sustainable development research and practice; Teaching and instruction of research methods and design; Knowledge and experience with the Sustainability Studies graduate program is an asse</w:t>
      </w:r>
      <w:r>
        <w:t>t.</w:t>
      </w:r>
    </w:p>
    <w:p w14:paraId="34849178" w14:textId="7EB6FD9A" w:rsidR="00E01CDC" w:rsidRPr="00E01CDC" w:rsidRDefault="00E01CDC" w:rsidP="00E01CDC">
      <w:pPr>
        <w:numPr>
          <w:ilvl w:val="0"/>
          <w:numId w:val="4"/>
        </w:numPr>
        <w:autoSpaceDE w:val="0"/>
        <w:autoSpaceDN w:val="0"/>
        <w:adjustRightInd w:val="0"/>
        <w:spacing w:after="0" w:line="240" w:lineRule="auto"/>
        <w:rPr>
          <w:rFonts w:ascii="Arial" w:hAnsi="Arial" w:cs="Arial"/>
          <w:sz w:val="20"/>
          <w:szCs w:val="20"/>
        </w:rPr>
      </w:pPr>
      <w:r w:rsidRPr="00E01CDC">
        <w:t>Specialized knowledge of the course subject matter as evidenced by research activity and/or prior teaching experienc</w:t>
      </w:r>
      <w:r>
        <w:t>e.</w:t>
      </w:r>
    </w:p>
    <w:p w14:paraId="1957C3C0" w14:textId="6629E221" w:rsidR="00E01CDC" w:rsidRPr="00E01CDC" w:rsidRDefault="00E01CDC" w:rsidP="00E01CDC">
      <w:pPr>
        <w:numPr>
          <w:ilvl w:val="0"/>
          <w:numId w:val="4"/>
        </w:numPr>
        <w:autoSpaceDE w:val="0"/>
        <w:autoSpaceDN w:val="0"/>
        <w:adjustRightInd w:val="0"/>
        <w:spacing w:after="0" w:line="240" w:lineRule="auto"/>
        <w:rPr>
          <w:rFonts w:ascii="Arial" w:hAnsi="Arial" w:cs="Arial"/>
          <w:sz w:val="20"/>
          <w:szCs w:val="20"/>
        </w:rPr>
      </w:pPr>
      <w:r w:rsidRPr="00AD163F">
        <w:t>Demonstrated understanding of both theory, application and p</w:t>
      </w:r>
      <w:r w:rsidRPr="00E01CDC">
        <w:t>ractice in the realm of entrepreneurship and innovation management in sustainability-related projects and initiatives</w:t>
      </w:r>
      <w:r>
        <w:t>.</w:t>
      </w:r>
    </w:p>
    <w:p w14:paraId="6FD4F556" w14:textId="40246B75" w:rsidR="00E01CDC" w:rsidRPr="00E01CDC" w:rsidRDefault="00E01CDC" w:rsidP="00E01CDC">
      <w:pPr>
        <w:numPr>
          <w:ilvl w:val="0"/>
          <w:numId w:val="4"/>
        </w:numPr>
        <w:autoSpaceDE w:val="0"/>
        <w:autoSpaceDN w:val="0"/>
        <w:adjustRightInd w:val="0"/>
        <w:spacing w:after="0" w:line="240" w:lineRule="auto"/>
        <w:rPr>
          <w:rFonts w:ascii="Arial" w:hAnsi="Arial" w:cs="Arial"/>
          <w:sz w:val="20"/>
          <w:szCs w:val="20"/>
        </w:rPr>
      </w:pPr>
      <w:r>
        <w:t>Demonstrate</w:t>
      </w:r>
      <w:r w:rsidRPr="00AD163F">
        <w:t>d ability to help entrepreneurs and aspiring entrepreneurs develop the skills necessary to create successful, growth-oriented enterpris</w:t>
      </w:r>
      <w:r>
        <w:t>es.</w:t>
      </w:r>
    </w:p>
    <w:p w14:paraId="62F492AC" w14:textId="66E27963" w:rsidR="003B4AA7" w:rsidRPr="00E01CDC" w:rsidRDefault="003B4AA7" w:rsidP="00E01CDC">
      <w:pPr>
        <w:numPr>
          <w:ilvl w:val="0"/>
          <w:numId w:val="4"/>
        </w:numPr>
        <w:autoSpaceDE w:val="0"/>
        <w:autoSpaceDN w:val="0"/>
        <w:adjustRightInd w:val="0"/>
        <w:spacing w:after="0" w:line="240" w:lineRule="auto"/>
        <w:rPr>
          <w:rFonts w:ascii="Arial" w:hAnsi="Arial" w:cs="Arial"/>
          <w:sz w:val="20"/>
          <w:szCs w:val="20"/>
        </w:rPr>
      </w:pPr>
      <w:r w:rsidRPr="00E01CDC">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21F8DE0D"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BF6CDA">
            <w:t>The Sustainability Studies Administrator, Alicia Kavish at &lt;aliciakavish@trentu.ca&gt;</w:t>
          </w:r>
          <w:r w:rsidR="0080507C">
            <w:t xml:space="preserve"> and Program Director, Stephanie Rutherford at &lt;srutherford@trentu.ca&gt;</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B40F492"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0507C">
            <w:rPr>
              <w:rStyle w:val="BOLDFONT"/>
            </w:rPr>
            <w:t>srutherford@trentu.ca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841A" w14:textId="77777777" w:rsidR="00EA130F" w:rsidRDefault="00EA130F" w:rsidP="003B4AA7">
      <w:pPr>
        <w:spacing w:after="0" w:line="240" w:lineRule="auto"/>
      </w:pPr>
      <w:r>
        <w:separator/>
      </w:r>
    </w:p>
  </w:endnote>
  <w:endnote w:type="continuationSeparator" w:id="0">
    <w:p w14:paraId="067A180D" w14:textId="77777777" w:rsidR="00EA130F" w:rsidRDefault="00EA130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F57E" w14:textId="77777777" w:rsidR="00EA130F" w:rsidRDefault="00EA130F" w:rsidP="003B4AA7">
      <w:pPr>
        <w:spacing w:after="0" w:line="240" w:lineRule="auto"/>
      </w:pPr>
      <w:r>
        <w:separator/>
      </w:r>
    </w:p>
  </w:footnote>
  <w:footnote w:type="continuationSeparator" w:id="0">
    <w:p w14:paraId="623DD995" w14:textId="77777777" w:rsidR="00EA130F" w:rsidRDefault="00EA130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084305715">
    <w:abstractNumId w:val="3"/>
  </w:num>
  <w:num w:numId="2" w16cid:durableId="737437295">
    <w:abstractNumId w:val="5"/>
  </w:num>
  <w:num w:numId="3" w16cid:durableId="1814253311">
    <w:abstractNumId w:val="5"/>
    <w:lvlOverride w:ilvl="0">
      <w:lvl w:ilvl="0" w:tplc="7504AC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2766C66" w:tentative="1">
        <w:start w:val="1"/>
        <w:numFmt w:val="bullet"/>
        <w:lvlText w:val="o"/>
        <w:lvlJc w:val="left"/>
        <w:pPr>
          <w:ind w:left="1440" w:hanging="360"/>
        </w:pPr>
        <w:rPr>
          <w:rFonts w:ascii="Courier New" w:hAnsi="Courier New" w:cs="Courier New" w:hint="default"/>
        </w:rPr>
      </w:lvl>
    </w:lvlOverride>
    <w:lvlOverride w:ilvl="2">
      <w:lvl w:ilvl="2" w:tplc="E6C6BFF8" w:tentative="1">
        <w:start w:val="1"/>
        <w:numFmt w:val="bullet"/>
        <w:lvlText w:val=""/>
        <w:lvlJc w:val="left"/>
        <w:pPr>
          <w:ind w:left="2160" w:hanging="360"/>
        </w:pPr>
        <w:rPr>
          <w:rFonts w:ascii="Wingdings" w:hAnsi="Wingdings" w:hint="default"/>
        </w:rPr>
      </w:lvl>
    </w:lvlOverride>
    <w:lvlOverride w:ilvl="3">
      <w:lvl w:ilvl="3" w:tplc="0CAC5E6E" w:tentative="1">
        <w:start w:val="1"/>
        <w:numFmt w:val="bullet"/>
        <w:lvlText w:val=""/>
        <w:lvlJc w:val="left"/>
        <w:pPr>
          <w:ind w:left="2880" w:hanging="360"/>
        </w:pPr>
        <w:rPr>
          <w:rFonts w:ascii="Symbol" w:hAnsi="Symbol" w:hint="default"/>
        </w:rPr>
      </w:lvl>
    </w:lvlOverride>
    <w:lvlOverride w:ilvl="4">
      <w:lvl w:ilvl="4" w:tplc="FE104898" w:tentative="1">
        <w:start w:val="1"/>
        <w:numFmt w:val="bullet"/>
        <w:lvlText w:val="o"/>
        <w:lvlJc w:val="left"/>
        <w:pPr>
          <w:ind w:left="3600" w:hanging="360"/>
        </w:pPr>
        <w:rPr>
          <w:rFonts w:ascii="Courier New" w:hAnsi="Courier New" w:cs="Courier New" w:hint="default"/>
        </w:rPr>
      </w:lvl>
    </w:lvlOverride>
    <w:lvlOverride w:ilvl="5">
      <w:lvl w:ilvl="5" w:tplc="63983408" w:tentative="1">
        <w:start w:val="1"/>
        <w:numFmt w:val="bullet"/>
        <w:lvlText w:val=""/>
        <w:lvlJc w:val="left"/>
        <w:pPr>
          <w:ind w:left="4320" w:hanging="360"/>
        </w:pPr>
        <w:rPr>
          <w:rFonts w:ascii="Wingdings" w:hAnsi="Wingdings" w:hint="default"/>
        </w:rPr>
      </w:lvl>
    </w:lvlOverride>
    <w:lvlOverride w:ilvl="6">
      <w:lvl w:ilvl="6" w:tplc="88269624" w:tentative="1">
        <w:start w:val="1"/>
        <w:numFmt w:val="bullet"/>
        <w:lvlText w:val=""/>
        <w:lvlJc w:val="left"/>
        <w:pPr>
          <w:ind w:left="5040" w:hanging="360"/>
        </w:pPr>
        <w:rPr>
          <w:rFonts w:ascii="Symbol" w:hAnsi="Symbol" w:hint="default"/>
        </w:rPr>
      </w:lvl>
    </w:lvlOverride>
    <w:lvlOverride w:ilvl="7">
      <w:lvl w:ilvl="7" w:tplc="8C1EED62" w:tentative="1">
        <w:start w:val="1"/>
        <w:numFmt w:val="bullet"/>
        <w:lvlText w:val="o"/>
        <w:lvlJc w:val="left"/>
        <w:pPr>
          <w:ind w:left="5760" w:hanging="360"/>
        </w:pPr>
        <w:rPr>
          <w:rFonts w:ascii="Courier New" w:hAnsi="Courier New" w:cs="Courier New" w:hint="default"/>
        </w:rPr>
      </w:lvl>
    </w:lvlOverride>
    <w:lvlOverride w:ilvl="8">
      <w:lvl w:ilvl="8" w:tplc="8076D23A" w:tentative="1">
        <w:start w:val="1"/>
        <w:numFmt w:val="bullet"/>
        <w:lvlText w:val=""/>
        <w:lvlJc w:val="left"/>
        <w:pPr>
          <w:ind w:left="6480" w:hanging="360"/>
        </w:pPr>
        <w:rPr>
          <w:rFonts w:ascii="Wingdings" w:hAnsi="Wingdings" w:hint="default"/>
        </w:rPr>
      </w:lvl>
    </w:lvlOverride>
  </w:num>
  <w:num w:numId="4" w16cid:durableId="2018727450">
    <w:abstractNumId w:val="4"/>
  </w:num>
  <w:num w:numId="5" w16cid:durableId="1328171638">
    <w:abstractNumId w:val="0"/>
  </w:num>
  <w:num w:numId="6" w16cid:durableId="205802526">
    <w:abstractNumId w:val="5"/>
  </w:num>
  <w:num w:numId="7" w16cid:durableId="1113285878">
    <w:abstractNumId w:val="1"/>
  </w:num>
  <w:num w:numId="8" w16cid:durableId="1509255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1968DC"/>
    <w:rsid w:val="0022408E"/>
    <w:rsid w:val="002459D0"/>
    <w:rsid w:val="002820BC"/>
    <w:rsid w:val="00295314"/>
    <w:rsid w:val="002D7210"/>
    <w:rsid w:val="002E5FB8"/>
    <w:rsid w:val="002F732A"/>
    <w:rsid w:val="00331BF7"/>
    <w:rsid w:val="00371E64"/>
    <w:rsid w:val="003B4AA7"/>
    <w:rsid w:val="003C0D89"/>
    <w:rsid w:val="003E6E05"/>
    <w:rsid w:val="003F2F1A"/>
    <w:rsid w:val="003F60C6"/>
    <w:rsid w:val="00466A7E"/>
    <w:rsid w:val="004829A7"/>
    <w:rsid w:val="004B07B2"/>
    <w:rsid w:val="00503515"/>
    <w:rsid w:val="0050598E"/>
    <w:rsid w:val="00540E42"/>
    <w:rsid w:val="005945DB"/>
    <w:rsid w:val="005C4E83"/>
    <w:rsid w:val="005D0BFD"/>
    <w:rsid w:val="0062264E"/>
    <w:rsid w:val="00636AD7"/>
    <w:rsid w:val="006A61A0"/>
    <w:rsid w:val="006C3682"/>
    <w:rsid w:val="006C4C61"/>
    <w:rsid w:val="006D1D4B"/>
    <w:rsid w:val="006E4A10"/>
    <w:rsid w:val="006E4EE3"/>
    <w:rsid w:val="00704009"/>
    <w:rsid w:val="007468F7"/>
    <w:rsid w:val="007866A8"/>
    <w:rsid w:val="007966E3"/>
    <w:rsid w:val="007C0EC1"/>
    <w:rsid w:val="007E0C72"/>
    <w:rsid w:val="0080507C"/>
    <w:rsid w:val="008132A2"/>
    <w:rsid w:val="008872E9"/>
    <w:rsid w:val="008940A1"/>
    <w:rsid w:val="00894720"/>
    <w:rsid w:val="008D3040"/>
    <w:rsid w:val="008D331C"/>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BF6CDA"/>
    <w:rsid w:val="00C0589C"/>
    <w:rsid w:val="00C2210C"/>
    <w:rsid w:val="00C323BB"/>
    <w:rsid w:val="00C40007"/>
    <w:rsid w:val="00C419C8"/>
    <w:rsid w:val="00C6290F"/>
    <w:rsid w:val="00C639E2"/>
    <w:rsid w:val="00CC3605"/>
    <w:rsid w:val="00CE29A0"/>
    <w:rsid w:val="00D17438"/>
    <w:rsid w:val="00D52FC8"/>
    <w:rsid w:val="00D75C62"/>
    <w:rsid w:val="00DA1DED"/>
    <w:rsid w:val="00DC2820"/>
    <w:rsid w:val="00DD079D"/>
    <w:rsid w:val="00E01CDC"/>
    <w:rsid w:val="00E75A54"/>
    <w:rsid w:val="00E86215"/>
    <w:rsid w:val="00E94EC3"/>
    <w:rsid w:val="00EA130F"/>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5945DB"/>
    <w:rsid w:val="006969B9"/>
    <w:rsid w:val="007B1557"/>
    <w:rsid w:val="008056A0"/>
    <w:rsid w:val="008D331C"/>
    <w:rsid w:val="008F1641"/>
    <w:rsid w:val="0093285F"/>
    <w:rsid w:val="00963ADF"/>
    <w:rsid w:val="009F00C4"/>
    <w:rsid w:val="00A17CC3"/>
    <w:rsid w:val="00B01292"/>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292"/>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c72517-6dd0-495c-b44e-b784299e3990">
      <Terms xmlns="http://schemas.microsoft.com/office/infopath/2007/PartnerControls"/>
    </lcf76f155ced4ddcb4097134ff3c332f>
    <TaxCatchAll xmlns="1d693dd8-68ba-47a3-a09d-f4422bd6f9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71509445B5B4688E06DC762B41C3C" ma:contentTypeVersion="14" ma:contentTypeDescription="Create a new document." ma:contentTypeScope="" ma:versionID="a9bc194730ef5236e01102cfae318d5c">
  <xsd:schema xmlns:xsd="http://www.w3.org/2001/XMLSchema" xmlns:xs="http://www.w3.org/2001/XMLSchema" xmlns:p="http://schemas.microsoft.com/office/2006/metadata/properties" xmlns:ns2="37c72517-6dd0-495c-b44e-b784299e3990" xmlns:ns3="1d693dd8-68ba-47a3-a09d-f4422bd6f9d0" targetNamespace="http://schemas.microsoft.com/office/2006/metadata/properties" ma:root="true" ma:fieldsID="aaa1af1afac02fb5f0a2d24623f64efc" ns2:_="" ns3:_="">
    <xsd:import namespace="37c72517-6dd0-495c-b44e-b784299e3990"/>
    <xsd:import namespace="1d693dd8-68ba-47a3-a09d-f4422bd6f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72517-6dd0-495c-b44e-b784299e3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93dd8-68ba-47a3-a09d-f4422bd6f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5ec8f-dd89-4a55-b07c-8d8369f61b63}" ma:internalName="TaxCatchAll" ma:showField="CatchAllData" ma:web="1d693dd8-68ba-47a3-a09d-f4422bd6f9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7AADE-135D-4E58-8441-DA6B2458A7F1}">
  <ds:schemaRefs>
    <ds:schemaRef ds:uri="http://schemas.openxmlformats.org/officeDocument/2006/bibliography"/>
  </ds:schemaRefs>
</ds:datastoreItem>
</file>

<file path=customXml/itemProps2.xml><?xml version="1.0" encoding="utf-8"?>
<ds:datastoreItem xmlns:ds="http://schemas.openxmlformats.org/officeDocument/2006/customXml" ds:itemID="{9CCC0B2C-DAA9-4811-97FE-B3D6922CBCBB}">
  <ds:schemaRef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37c72517-6dd0-495c-b44e-b784299e3990"/>
    <ds:schemaRef ds:uri="http://schemas.openxmlformats.org/package/2006/metadata/core-properties"/>
    <ds:schemaRef ds:uri="1d693dd8-68ba-47a3-a09d-f4422bd6f9d0"/>
    <ds:schemaRef ds:uri="http://purl.org/dc/dcmitype/"/>
  </ds:schemaRefs>
</ds:datastoreItem>
</file>

<file path=customXml/itemProps3.xml><?xml version="1.0" encoding="utf-8"?>
<ds:datastoreItem xmlns:ds="http://schemas.openxmlformats.org/officeDocument/2006/customXml" ds:itemID="{C55524F0-CD26-4C5D-8EB3-210E62D9A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72517-6dd0-495c-b44e-b784299e3990"/>
    <ds:schemaRef ds:uri="1d693dd8-68ba-47a3-a09d-f4422bd6f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A3C74-5BDB-49D1-9B18-B968FF9A6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4842</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2024-08-29T15:06:00Z</dcterms:created>
  <dcterms:modified xsi:type="dcterms:W3CDTF">2024-08-29T18:26:00Z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0x01010071D71509445B5B4688E06DC762B41C3C</vt:lpwstr>
  </property>
  <property fmtid="{D5CDD505-2E9C-101B-9397-08002B2CF9AE}" pid="3" name="MediaServiceImageTags">
    <vt:lpwstr/>
  </property>
  <property fmtid="{D5CDD505-2E9C-101B-9397-08002B2CF9AE}" pid="4" name="_MarkAsFinal">
    <vt:bool>true</vt:bool>
  </property>
</Properties>
</file>