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6D27EE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F3310">
        <w:rPr>
          <w:rFonts w:ascii="Arial" w:hAnsi="Arial" w:cs="Arial"/>
          <w:sz w:val="16"/>
          <w:szCs w:val="16"/>
        </w:rPr>
        <w:t>AK</w:t>
      </w:r>
    </w:p>
    <w:p w14:paraId="2CCB6A08" w14:textId="1673C98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F3310">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733F72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F3310">
            <w:rPr>
              <w:rStyle w:val="PostingNumberFont"/>
              <w:rFonts w:cs="Arial"/>
            </w:rPr>
            <w:t>24-1148</w:t>
          </w:r>
        </w:sdtContent>
      </w:sdt>
    </w:p>
    <w:p w14:paraId="7335105E" w14:textId="50899F1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0T00:00:00Z">
            <w:dateFormat w:val="MMMM d, yyyy"/>
            <w:lid w:val="en-US"/>
            <w:storeMappedDataAs w:val="dateTime"/>
            <w:calendar w:val="gregorian"/>
          </w:date>
        </w:sdtPr>
        <w:sdtEndPr>
          <w:rPr>
            <w:rStyle w:val="Dates"/>
          </w:rPr>
        </w:sdtEndPr>
        <w:sdtContent>
          <w:r w:rsidR="005F3310">
            <w:rPr>
              <w:rStyle w:val="Dates"/>
              <w:rFonts w:cs="Arial"/>
              <w:szCs w:val="24"/>
            </w:rPr>
            <w:t>August 20, 2024</w:t>
          </w:r>
        </w:sdtContent>
      </w:sdt>
    </w:p>
    <w:p w14:paraId="55C1DBB6" w14:textId="50BEBA5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7T00:00:00Z">
            <w:dateFormat w:val="MMMM d, yyyy"/>
            <w:lid w:val="en-US"/>
            <w:storeMappedDataAs w:val="dateTime"/>
            <w:calendar w:val="gregorian"/>
          </w:date>
        </w:sdtPr>
        <w:sdtEndPr>
          <w:rPr>
            <w:rStyle w:val="Dates"/>
          </w:rPr>
        </w:sdtEndPr>
        <w:sdtContent>
          <w:r w:rsidR="005F3310">
            <w:rPr>
              <w:rStyle w:val="Dates"/>
              <w:rFonts w:cs="Arial"/>
              <w:szCs w:val="24"/>
            </w:rPr>
            <w:t>September 17, 2024</w:t>
          </w:r>
        </w:sdtContent>
      </w:sdt>
    </w:p>
    <w:p w14:paraId="0916AECF" w14:textId="333530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070A3">
            <w:t>Sessional Faculty Member</w:t>
          </w:r>
          <w:r w:rsidR="003F2F1A" w:rsidRPr="000855D2">
            <w:rPr>
              <w:rFonts w:ascii="Arial" w:hAnsi="Arial" w:cs="Arial"/>
              <w:b/>
              <w:sz w:val="24"/>
              <w:szCs w:val="24"/>
            </w:rPr>
            <w:t xml:space="preserve"> </w:t>
          </w:r>
        </w:sdtContent>
      </w:sdt>
    </w:p>
    <w:p w14:paraId="463CFEEF" w14:textId="01BC98C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070A3">
            <w:t xml:space="preserve">Communications </w:t>
          </w:r>
          <w:r w:rsidR="003E04A8">
            <w:t>Program</w:t>
          </w:r>
        </w:sdtContent>
      </w:sdt>
    </w:p>
    <w:p w14:paraId="2D0CF875" w14:textId="19C1175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B1127">
            <w:t>COMM-</w:t>
          </w:r>
          <w:r w:rsidR="005F3310">
            <w:t>ADMN-</w:t>
          </w:r>
          <w:r w:rsidR="00583FEC">
            <w:t>3001H</w:t>
          </w:r>
          <w:r w:rsidR="00644B17">
            <w:t>-B</w:t>
          </w:r>
        </w:sdtContent>
      </w:sdt>
    </w:p>
    <w:p w14:paraId="65A46DFA" w14:textId="6DDC4B3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83FEC">
            <w:t>Events Management</w:t>
          </w:r>
        </w:sdtContent>
      </w:sdt>
    </w:p>
    <w:p w14:paraId="701C08FA" w14:textId="50DE708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9207A">
            <w:rPr>
              <w:rFonts w:ascii="Arial" w:hAnsi="Arial" w:cs="Arial"/>
              <w:sz w:val="24"/>
              <w:szCs w:val="24"/>
            </w:rPr>
            <w:t>January 1, 2025</w:t>
          </w:r>
        </w:sdtContent>
      </w:sdt>
    </w:p>
    <w:p w14:paraId="7E915401" w14:textId="0078F9CE"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29207A">
            <w:rPr>
              <w:rFonts w:ascii="Arial" w:hAnsi="Arial" w:cs="Arial"/>
              <w:sz w:val="24"/>
              <w:szCs w:val="24"/>
            </w:rPr>
            <w:t>April 30, 2025</w:t>
          </w:r>
        </w:sdtContent>
      </w:sdt>
    </w:p>
    <w:p w14:paraId="2850ADDD" w14:textId="620E5EF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510E2">
            <w:rPr>
              <w:rFonts w:ascii="Arial" w:hAnsi="Arial" w:cs="Arial"/>
              <w:b/>
              <w:sz w:val="24"/>
              <w:szCs w:val="24"/>
            </w:rPr>
            <w:t>Durham</w:t>
          </w:r>
        </w:sdtContent>
      </w:sdt>
    </w:p>
    <w:p w14:paraId="3A2AC8BC" w14:textId="20EDBD98"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1510E2">
            <w:t>$9012.06</w:t>
          </w:r>
        </w:sdtContent>
      </w:sdt>
    </w:p>
    <w:p w14:paraId="05E90B40" w14:textId="773DDC91"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1510E2">
            <w:t>NA</w:t>
          </w:r>
        </w:sdtContent>
      </w:sdt>
    </w:p>
    <w:p w14:paraId="250EB07F" w14:textId="0723FF3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E76A8">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B0C12A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6E2212">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6E2212">
            <w:t>Communication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1251462E" w14:textId="77777777" w:rsidR="00926B09" w:rsidRPr="00926B09" w:rsidRDefault="003B4AA7" w:rsidP="006F653F">
      <w:pPr>
        <w:widowControl w:val="0"/>
        <w:numPr>
          <w:ilvl w:val="0"/>
          <w:numId w:val="4"/>
        </w:numPr>
        <w:autoSpaceDE w:val="0"/>
        <w:autoSpaceDN w:val="0"/>
        <w:adjustRightInd w:val="0"/>
        <w:spacing w:after="0" w:line="240" w:lineRule="auto"/>
      </w:pPr>
      <w:r w:rsidRPr="00926B09">
        <w:rPr>
          <w:rFonts w:ascii="Arial" w:hAnsi="Arial" w:cs="Arial"/>
          <w:sz w:val="20"/>
          <w:szCs w:val="20"/>
        </w:rPr>
        <w:t>Experience using digital learning resources and assessments with students</w:t>
      </w:r>
    </w:p>
    <w:p w14:paraId="78DFC6EA" w14:textId="4B583760" w:rsidR="00926B09" w:rsidRPr="00926B09" w:rsidRDefault="00926B09" w:rsidP="006F653F">
      <w:pPr>
        <w:widowControl w:val="0"/>
        <w:numPr>
          <w:ilvl w:val="0"/>
          <w:numId w:val="4"/>
        </w:numPr>
        <w:autoSpaceDE w:val="0"/>
        <w:autoSpaceDN w:val="0"/>
        <w:adjustRightInd w:val="0"/>
        <w:spacing w:after="0" w:line="240" w:lineRule="auto"/>
      </w:pPr>
      <w:r w:rsidRPr="00926B09">
        <w:t>Candidates should be familiar with the theory and practice of various aspects of event management including conceptualization, site selection, programming, and risk management. They should also be well-versed in the logistics and the skills required such as planning, budgeting and financial management, human resources, and post-event evaluation.  </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15A0A6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197B92">
            <w:t>commsjobs@trentu.ca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507C0B">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2F4942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847B9">
            <w:rPr>
              <w:rStyle w:val="BOLDFONT"/>
            </w:rPr>
            <w:t>christophercwynar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507C0B">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8C33" w14:textId="77777777" w:rsidR="007377BD" w:rsidRDefault="007377BD" w:rsidP="003B4AA7">
      <w:pPr>
        <w:spacing w:after="0" w:line="240" w:lineRule="auto"/>
      </w:pPr>
      <w:r>
        <w:separator/>
      </w:r>
    </w:p>
  </w:endnote>
  <w:endnote w:type="continuationSeparator" w:id="0">
    <w:p w14:paraId="2F098D68" w14:textId="77777777" w:rsidR="007377BD" w:rsidRDefault="007377B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978F" w14:textId="77777777" w:rsidR="007377BD" w:rsidRDefault="007377BD" w:rsidP="003B4AA7">
      <w:pPr>
        <w:spacing w:after="0" w:line="240" w:lineRule="auto"/>
      </w:pPr>
      <w:r>
        <w:separator/>
      </w:r>
    </w:p>
  </w:footnote>
  <w:footnote w:type="continuationSeparator" w:id="0">
    <w:p w14:paraId="2830E529" w14:textId="77777777" w:rsidR="007377BD" w:rsidRDefault="007377B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6CEC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98A2DDC" w:tentative="1">
        <w:start w:val="1"/>
        <w:numFmt w:val="bullet"/>
        <w:lvlText w:val="o"/>
        <w:lvlJc w:val="left"/>
        <w:pPr>
          <w:ind w:left="1440" w:hanging="360"/>
        </w:pPr>
        <w:rPr>
          <w:rFonts w:ascii="Courier New" w:hAnsi="Courier New" w:cs="Courier New" w:hint="default"/>
        </w:rPr>
      </w:lvl>
    </w:lvlOverride>
    <w:lvlOverride w:ilvl="2">
      <w:lvl w:ilvl="2" w:tplc="C1A8C540" w:tentative="1">
        <w:start w:val="1"/>
        <w:numFmt w:val="bullet"/>
        <w:lvlText w:val=""/>
        <w:lvlJc w:val="left"/>
        <w:pPr>
          <w:ind w:left="2160" w:hanging="360"/>
        </w:pPr>
        <w:rPr>
          <w:rFonts w:ascii="Wingdings" w:hAnsi="Wingdings" w:hint="default"/>
        </w:rPr>
      </w:lvl>
    </w:lvlOverride>
    <w:lvlOverride w:ilvl="3">
      <w:lvl w:ilvl="3" w:tplc="9EA6B8B0" w:tentative="1">
        <w:start w:val="1"/>
        <w:numFmt w:val="bullet"/>
        <w:lvlText w:val=""/>
        <w:lvlJc w:val="left"/>
        <w:pPr>
          <w:ind w:left="2880" w:hanging="360"/>
        </w:pPr>
        <w:rPr>
          <w:rFonts w:ascii="Symbol" w:hAnsi="Symbol" w:hint="default"/>
        </w:rPr>
      </w:lvl>
    </w:lvlOverride>
    <w:lvlOverride w:ilvl="4">
      <w:lvl w:ilvl="4" w:tplc="DC86B156" w:tentative="1">
        <w:start w:val="1"/>
        <w:numFmt w:val="bullet"/>
        <w:lvlText w:val="o"/>
        <w:lvlJc w:val="left"/>
        <w:pPr>
          <w:ind w:left="3600" w:hanging="360"/>
        </w:pPr>
        <w:rPr>
          <w:rFonts w:ascii="Courier New" w:hAnsi="Courier New" w:cs="Courier New" w:hint="default"/>
        </w:rPr>
      </w:lvl>
    </w:lvlOverride>
    <w:lvlOverride w:ilvl="5">
      <w:lvl w:ilvl="5" w:tplc="9C70E114" w:tentative="1">
        <w:start w:val="1"/>
        <w:numFmt w:val="bullet"/>
        <w:lvlText w:val=""/>
        <w:lvlJc w:val="left"/>
        <w:pPr>
          <w:ind w:left="4320" w:hanging="360"/>
        </w:pPr>
        <w:rPr>
          <w:rFonts w:ascii="Wingdings" w:hAnsi="Wingdings" w:hint="default"/>
        </w:rPr>
      </w:lvl>
    </w:lvlOverride>
    <w:lvlOverride w:ilvl="6">
      <w:lvl w:ilvl="6" w:tplc="46C0AEC0" w:tentative="1">
        <w:start w:val="1"/>
        <w:numFmt w:val="bullet"/>
        <w:lvlText w:val=""/>
        <w:lvlJc w:val="left"/>
        <w:pPr>
          <w:ind w:left="5040" w:hanging="360"/>
        </w:pPr>
        <w:rPr>
          <w:rFonts w:ascii="Symbol" w:hAnsi="Symbol" w:hint="default"/>
        </w:rPr>
      </w:lvl>
    </w:lvlOverride>
    <w:lvlOverride w:ilvl="7">
      <w:lvl w:ilvl="7" w:tplc="721E87AC" w:tentative="1">
        <w:start w:val="1"/>
        <w:numFmt w:val="bullet"/>
        <w:lvlText w:val="o"/>
        <w:lvlJc w:val="left"/>
        <w:pPr>
          <w:ind w:left="5760" w:hanging="360"/>
        </w:pPr>
        <w:rPr>
          <w:rFonts w:ascii="Courier New" w:hAnsi="Courier New" w:cs="Courier New" w:hint="default"/>
        </w:rPr>
      </w:lvl>
    </w:lvlOverride>
    <w:lvlOverride w:ilvl="8">
      <w:lvl w:ilvl="8" w:tplc="35489D4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waGwRzkqyMGX2Yq1Jz97Hx87XByW6azDklUMu6aMJzNTBimTGCxidBK2TMqksjMXu8JGiKWTzoDntd2W7BWFQ==" w:salt="B/RYiZk57vJALyYw+NQQ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510E2"/>
    <w:rsid w:val="00176367"/>
    <w:rsid w:val="00197B92"/>
    <w:rsid w:val="0022408E"/>
    <w:rsid w:val="002459D0"/>
    <w:rsid w:val="00277BB1"/>
    <w:rsid w:val="002820BC"/>
    <w:rsid w:val="0029207A"/>
    <w:rsid w:val="00295314"/>
    <w:rsid w:val="002E5FB8"/>
    <w:rsid w:val="00331BF7"/>
    <w:rsid w:val="00371E64"/>
    <w:rsid w:val="003B4AA7"/>
    <w:rsid w:val="003C0D89"/>
    <w:rsid w:val="003E04A8"/>
    <w:rsid w:val="003F2F1A"/>
    <w:rsid w:val="003F60C6"/>
    <w:rsid w:val="00466A7E"/>
    <w:rsid w:val="004829A7"/>
    <w:rsid w:val="004B07B2"/>
    <w:rsid w:val="004B1127"/>
    <w:rsid w:val="004B6C4D"/>
    <w:rsid w:val="00503515"/>
    <w:rsid w:val="0050598E"/>
    <w:rsid w:val="00507C0B"/>
    <w:rsid w:val="00540E42"/>
    <w:rsid w:val="00583FEC"/>
    <w:rsid w:val="005C4E83"/>
    <w:rsid w:val="005D0BFD"/>
    <w:rsid w:val="005F3310"/>
    <w:rsid w:val="00636AD7"/>
    <w:rsid w:val="00644B17"/>
    <w:rsid w:val="00650069"/>
    <w:rsid w:val="006A61A0"/>
    <w:rsid w:val="006C3682"/>
    <w:rsid w:val="006C4C61"/>
    <w:rsid w:val="006D1D4B"/>
    <w:rsid w:val="006E2212"/>
    <w:rsid w:val="006E4A10"/>
    <w:rsid w:val="006E4EE3"/>
    <w:rsid w:val="00704009"/>
    <w:rsid w:val="007377BD"/>
    <w:rsid w:val="007468F7"/>
    <w:rsid w:val="007866A8"/>
    <w:rsid w:val="007966E3"/>
    <w:rsid w:val="007C0EC1"/>
    <w:rsid w:val="007E0C72"/>
    <w:rsid w:val="008132A2"/>
    <w:rsid w:val="008847B9"/>
    <w:rsid w:val="008872E9"/>
    <w:rsid w:val="008940A1"/>
    <w:rsid w:val="00894720"/>
    <w:rsid w:val="008D3040"/>
    <w:rsid w:val="0090052A"/>
    <w:rsid w:val="00914499"/>
    <w:rsid w:val="00924434"/>
    <w:rsid w:val="0092489E"/>
    <w:rsid w:val="00926B09"/>
    <w:rsid w:val="00940DE8"/>
    <w:rsid w:val="00967A42"/>
    <w:rsid w:val="009A0D04"/>
    <w:rsid w:val="009B474B"/>
    <w:rsid w:val="009B4C16"/>
    <w:rsid w:val="009B5FBB"/>
    <w:rsid w:val="009C0FA4"/>
    <w:rsid w:val="009C527E"/>
    <w:rsid w:val="009D64E8"/>
    <w:rsid w:val="009F44FC"/>
    <w:rsid w:val="009F52B3"/>
    <w:rsid w:val="00A03CF8"/>
    <w:rsid w:val="00A050A7"/>
    <w:rsid w:val="00A143D0"/>
    <w:rsid w:val="00A74F2B"/>
    <w:rsid w:val="00AE76A8"/>
    <w:rsid w:val="00B03A70"/>
    <w:rsid w:val="00B239A0"/>
    <w:rsid w:val="00B41BA9"/>
    <w:rsid w:val="00B770C2"/>
    <w:rsid w:val="00BD170E"/>
    <w:rsid w:val="00C0589C"/>
    <w:rsid w:val="00C2210C"/>
    <w:rsid w:val="00C323BB"/>
    <w:rsid w:val="00C40007"/>
    <w:rsid w:val="00C639E2"/>
    <w:rsid w:val="00C71CFF"/>
    <w:rsid w:val="00CC3605"/>
    <w:rsid w:val="00CE29A0"/>
    <w:rsid w:val="00CE2CBC"/>
    <w:rsid w:val="00D070A3"/>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259398">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1692293340">
      <w:bodyDiv w:val="1"/>
      <w:marLeft w:val="0"/>
      <w:marRight w:val="0"/>
      <w:marTop w:val="0"/>
      <w:marBottom w:val="0"/>
      <w:divBdr>
        <w:top w:val="none" w:sz="0" w:space="0" w:color="auto"/>
        <w:left w:val="none" w:sz="0" w:space="0" w:color="auto"/>
        <w:bottom w:val="none" w:sz="0" w:space="0" w:color="auto"/>
        <w:right w:val="none" w:sz="0" w:space="0" w:color="auto"/>
      </w:divBdr>
    </w:div>
    <w:div w:id="17159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77BB1"/>
    <w:rsid w:val="003848B8"/>
    <w:rsid w:val="003B4D4F"/>
    <w:rsid w:val="004B6C4D"/>
    <w:rsid w:val="0057583B"/>
    <w:rsid w:val="006969B9"/>
    <w:rsid w:val="007B1557"/>
    <w:rsid w:val="008056A0"/>
    <w:rsid w:val="008F1641"/>
    <w:rsid w:val="0093285F"/>
    <w:rsid w:val="009F00C4"/>
    <w:rsid w:val="00A17CC3"/>
    <w:rsid w:val="00AD16E0"/>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665335CF9CDE49ABE7DCDD0D79B332" ma:contentTypeVersion="12" ma:contentTypeDescription="Create a new document." ma:contentTypeScope="" ma:versionID="534e78f75e99d28d930c75789f1b6250">
  <xsd:schema xmlns:xsd="http://www.w3.org/2001/XMLSchema" xmlns:xs="http://www.w3.org/2001/XMLSchema" xmlns:p="http://schemas.microsoft.com/office/2006/metadata/properties" xmlns:ns2="3eea3ac2-e71f-40e0-8411-733ad44c0cce" xmlns:ns3="d4444817-9ab7-40c2-a84b-49195f56e4cd" targetNamespace="http://schemas.microsoft.com/office/2006/metadata/properties" ma:root="true" ma:fieldsID="7b275c64d91b25bd71f7960700b7cd37" ns2:_="" ns3:_="">
    <xsd:import namespace="3eea3ac2-e71f-40e0-8411-733ad44c0cce"/>
    <xsd:import namespace="d4444817-9ab7-40c2-a84b-49195f56e4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a3ac2-e71f-40e0-8411-733ad44c0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44817-9ab7-40c2-a84b-49195f56e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B1E72897-3D40-42A1-8E8D-7373CB4A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a3ac2-e71f-40e0-8411-733ad44c0cce"/>
    <ds:schemaRef ds:uri="d4444817-9ab7-40c2-a84b-49195f56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D82E2-9078-4B6C-9989-14636484B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4400</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2024-08-20T14:28:00Z</dcterms:created>
  <dcterms:modified xsi:type="dcterms:W3CDTF">2024-08-20T14:28:00Z</dcterms:modified>
</cp:coreProperties>
</file>