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864576C"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912D76">
        <w:rPr>
          <w:rFonts w:ascii="Arial" w:hAnsi="Arial" w:cs="Arial"/>
          <w:sz w:val="16"/>
          <w:szCs w:val="16"/>
        </w:rPr>
        <w:t>AK</w:t>
      </w:r>
    </w:p>
    <w:p w14:paraId="2CCB6A08" w14:textId="315E2A9F"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912D76">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BAA9606"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912D76">
            <w:rPr>
              <w:rStyle w:val="PostingNumberFont"/>
              <w:rFonts w:cs="Arial"/>
            </w:rPr>
            <w:t>24-1080</w:t>
          </w:r>
        </w:sdtContent>
      </w:sdt>
    </w:p>
    <w:p w14:paraId="7335105E" w14:textId="3D96135A"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912D76">
            <w:rPr>
              <w:rStyle w:val="Dates"/>
              <w:rFonts w:cs="Arial"/>
              <w:szCs w:val="24"/>
            </w:rPr>
            <w:t>August 19, 2024</w:t>
          </w:r>
        </w:sdtContent>
      </w:sdt>
    </w:p>
    <w:p w14:paraId="55C1DBB6" w14:textId="2DBD6030"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912D76">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183A2BF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C74DBF">
            <w:t>2080H</w:t>
          </w:r>
          <w:r w:rsidR="00C77873">
            <w:t>-A</w:t>
          </w:r>
        </w:sdtContent>
      </w:sdt>
    </w:p>
    <w:p w14:paraId="65A46DFA" w14:textId="071D464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C74DBF" w:rsidRPr="00C74DBF">
            <w:t>Managerial and Market Research</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1C6F060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4F66">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169EDCA5"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C74DBF">
            <w:t>3</w:t>
          </w:r>
          <w:r w:rsidR="00094F66">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D7964" w14:textId="77777777" w:rsidR="00B35553" w:rsidRDefault="00B35553" w:rsidP="003B4AA7">
      <w:pPr>
        <w:spacing w:after="0" w:line="240" w:lineRule="auto"/>
      </w:pPr>
      <w:r>
        <w:separator/>
      </w:r>
    </w:p>
  </w:endnote>
  <w:endnote w:type="continuationSeparator" w:id="0">
    <w:p w14:paraId="630E1601" w14:textId="77777777" w:rsidR="00B35553" w:rsidRDefault="00B35553"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5DC66" w14:textId="77777777" w:rsidR="00B35553" w:rsidRDefault="00B35553" w:rsidP="003B4AA7">
      <w:pPr>
        <w:spacing w:after="0" w:line="240" w:lineRule="auto"/>
      </w:pPr>
      <w:r>
        <w:separator/>
      </w:r>
    </w:p>
  </w:footnote>
  <w:footnote w:type="continuationSeparator" w:id="0">
    <w:p w14:paraId="6C87AEEB" w14:textId="77777777" w:rsidR="00B35553" w:rsidRDefault="00B35553"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EA44F4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77C0CD6" w:tentative="1">
        <w:start w:val="1"/>
        <w:numFmt w:val="bullet"/>
        <w:lvlText w:val="o"/>
        <w:lvlJc w:val="left"/>
        <w:pPr>
          <w:ind w:left="1440" w:hanging="360"/>
        </w:pPr>
        <w:rPr>
          <w:rFonts w:ascii="Courier New" w:hAnsi="Courier New" w:cs="Courier New" w:hint="default"/>
        </w:rPr>
      </w:lvl>
    </w:lvlOverride>
    <w:lvlOverride w:ilvl="2">
      <w:lvl w:ilvl="2" w:tplc="B57844FA" w:tentative="1">
        <w:start w:val="1"/>
        <w:numFmt w:val="bullet"/>
        <w:lvlText w:val=""/>
        <w:lvlJc w:val="left"/>
        <w:pPr>
          <w:ind w:left="2160" w:hanging="360"/>
        </w:pPr>
        <w:rPr>
          <w:rFonts w:ascii="Wingdings" w:hAnsi="Wingdings" w:hint="default"/>
        </w:rPr>
      </w:lvl>
    </w:lvlOverride>
    <w:lvlOverride w:ilvl="3">
      <w:lvl w:ilvl="3" w:tplc="A738B680" w:tentative="1">
        <w:start w:val="1"/>
        <w:numFmt w:val="bullet"/>
        <w:lvlText w:val=""/>
        <w:lvlJc w:val="left"/>
        <w:pPr>
          <w:ind w:left="2880" w:hanging="360"/>
        </w:pPr>
        <w:rPr>
          <w:rFonts w:ascii="Symbol" w:hAnsi="Symbol" w:hint="default"/>
        </w:rPr>
      </w:lvl>
    </w:lvlOverride>
    <w:lvlOverride w:ilvl="4">
      <w:lvl w:ilvl="4" w:tplc="E7601156" w:tentative="1">
        <w:start w:val="1"/>
        <w:numFmt w:val="bullet"/>
        <w:lvlText w:val="o"/>
        <w:lvlJc w:val="left"/>
        <w:pPr>
          <w:ind w:left="3600" w:hanging="360"/>
        </w:pPr>
        <w:rPr>
          <w:rFonts w:ascii="Courier New" w:hAnsi="Courier New" w:cs="Courier New" w:hint="default"/>
        </w:rPr>
      </w:lvl>
    </w:lvlOverride>
    <w:lvlOverride w:ilvl="5">
      <w:lvl w:ilvl="5" w:tplc="5ED6BCB8" w:tentative="1">
        <w:start w:val="1"/>
        <w:numFmt w:val="bullet"/>
        <w:lvlText w:val=""/>
        <w:lvlJc w:val="left"/>
        <w:pPr>
          <w:ind w:left="4320" w:hanging="360"/>
        </w:pPr>
        <w:rPr>
          <w:rFonts w:ascii="Wingdings" w:hAnsi="Wingdings" w:hint="default"/>
        </w:rPr>
      </w:lvl>
    </w:lvlOverride>
    <w:lvlOverride w:ilvl="6">
      <w:lvl w:ilvl="6" w:tplc="55A0683A" w:tentative="1">
        <w:start w:val="1"/>
        <w:numFmt w:val="bullet"/>
        <w:lvlText w:val=""/>
        <w:lvlJc w:val="left"/>
        <w:pPr>
          <w:ind w:left="5040" w:hanging="360"/>
        </w:pPr>
        <w:rPr>
          <w:rFonts w:ascii="Symbol" w:hAnsi="Symbol" w:hint="default"/>
        </w:rPr>
      </w:lvl>
    </w:lvlOverride>
    <w:lvlOverride w:ilvl="7">
      <w:lvl w:ilvl="7" w:tplc="F37A4D02" w:tentative="1">
        <w:start w:val="1"/>
        <w:numFmt w:val="bullet"/>
        <w:lvlText w:val="o"/>
        <w:lvlJc w:val="left"/>
        <w:pPr>
          <w:ind w:left="5760" w:hanging="360"/>
        </w:pPr>
        <w:rPr>
          <w:rFonts w:ascii="Courier New" w:hAnsi="Courier New" w:cs="Courier New" w:hint="default"/>
        </w:rPr>
      </w:lvl>
    </w:lvlOverride>
    <w:lvlOverride w:ilvl="8">
      <w:lvl w:ilvl="8" w:tplc="B06EE798"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aVT6lDz35bSRKRkkoNUgyAiaPo9n3gbpDyhOVkNDzC7fraoDO3qsGC1cPoCC8j8uXq8mEc0H8utPIi3eiNM4+w==" w:salt="w/Rq4fF+Pzc2yyYvw76c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94F66"/>
    <w:rsid w:val="000A5718"/>
    <w:rsid w:val="00101896"/>
    <w:rsid w:val="0011246B"/>
    <w:rsid w:val="001169A4"/>
    <w:rsid w:val="00143F47"/>
    <w:rsid w:val="00176367"/>
    <w:rsid w:val="0018132D"/>
    <w:rsid w:val="00216BAE"/>
    <w:rsid w:val="00223BB4"/>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211CD"/>
    <w:rsid w:val="00540E42"/>
    <w:rsid w:val="005A451A"/>
    <w:rsid w:val="005C4E83"/>
    <w:rsid w:val="005D0BFD"/>
    <w:rsid w:val="00636AD7"/>
    <w:rsid w:val="006A61A0"/>
    <w:rsid w:val="006C3682"/>
    <w:rsid w:val="006C4C61"/>
    <w:rsid w:val="006D1D4B"/>
    <w:rsid w:val="006E4A10"/>
    <w:rsid w:val="006E4EE3"/>
    <w:rsid w:val="00704009"/>
    <w:rsid w:val="00723044"/>
    <w:rsid w:val="007468F7"/>
    <w:rsid w:val="007866A8"/>
    <w:rsid w:val="007966E3"/>
    <w:rsid w:val="007C0EC1"/>
    <w:rsid w:val="007E0C72"/>
    <w:rsid w:val="008132A2"/>
    <w:rsid w:val="00830FE4"/>
    <w:rsid w:val="008872E9"/>
    <w:rsid w:val="008940A1"/>
    <w:rsid w:val="00894720"/>
    <w:rsid w:val="008D3040"/>
    <w:rsid w:val="00912D76"/>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35553"/>
    <w:rsid w:val="00B41BA9"/>
    <w:rsid w:val="00B51924"/>
    <w:rsid w:val="00B51A83"/>
    <w:rsid w:val="00B731EA"/>
    <w:rsid w:val="00B770C2"/>
    <w:rsid w:val="00BB6258"/>
    <w:rsid w:val="00BD170E"/>
    <w:rsid w:val="00C0589C"/>
    <w:rsid w:val="00C2210C"/>
    <w:rsid w:val="00C323BB"/>
    <w:rsid w:val="00C40007"/>
    <w:rsid w:val="00C639E2"/>
    <w:rsid w:val="00C74DBF"/>
    <w:rsid w:val="00C77873"/>
    <w:rsid w:val="00CC3605"/>
    <w:rsid w:val="00CD570D"/>
    <w:rsid w:val="00CE29A0"/>
    <w:rsid w:val="00D17438"/>
    <w:rsid w:val="00D52FC8"/>
    <w:rsid w:val="00D617BD"/>
    <w:rsid w:val="00D75C62"/>
    <w:rsid w:val="00D865FA"/>
    <w:rsid w:val="00D91FCE"/>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16BAE"/>
    <w:rsid w:val="00223BB4"/>
    <w:rsid w:val="003848B8"/>
    <w:rsid w:val="003B4D4F"/>
    <w:rsid w:val="005A451A"/>
    <w:rsid w:val="005D41D1"/>
    <w:rsid w:val="006969B9"/>
    <w:rsid w:val="006D0C99"/>
    <w:rsid w:val="007B1557"/>
    <w:rsid w:val="008056A0"/>
    <w:rsid w:val="008F1641"/>
    <w:rsid w:val="0093285F"/>
    <w:rsid w:val="009A25BE"/>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4FDC5-7FE4-45EB-BBE1-382E8692B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5BC8-5EFF-4FD6-BCC5-C208C4E228BE}">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D2297D19-E910-4F69-84DA-59EFEE5EC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747</Words>
  <Characters>4259</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2024-08-19T13:54:00Z</dcterms:created>
  <dcterms:modified xsi:type="dcterms:W3CDTF">2024-08-19T13:54:00Z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