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2B9CD7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05C6A">
        <w:rPr>
          <w:rFonts w:ascii="Arial" w:hAnsi="Arial" w:cs="Arial"/>
          <w:sz w:val="16"/>
          <w:szCs w:val="16"/>
        </w:rPr>
        <w:t>AK</w:t>
      </w:r>
    </w:p>
    <w:p w14:paraId="2CCB6A08" w14:textId="567E042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05C6A">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4BA499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05C6A">
            <w:rPr>
              <w:rStyle w:val="PostingNumberFont"/>
              <w:rFonts w:cs="Arial"/>
            </w:rPr>
            <w:t>24-</w:t>
          </w:r>
          <w:r w:rsidR="00AB444F">
            <w:rPr>
              <w:rStyle w:val="PostingNumberFont"/>
              <w:rFonts w:cs="Arial"/>
            </w:rPr>
            <w:t>1045</w:t>
          </w:r>
        </w:sdtContent>
      </w:sdt>
    </w:p>
    <w:p w14:paraId="7335105E" w14:textId="0F7EFB9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305C6A">
            <w:rPr>
              <w:rStyle w:val="Dates"/>
              <w:rFonts w:cs="Arial"/>
              <w:szCs w:val="24"/>
            </w:rPr>
            <w:t>August 15, 2024</w:t>
          </w:r>
        </w:sdtContent>
      </w:sdt>
    </w:p>
    <w:p w14:paraId="55C1DBB6" w14:textId="0F768F1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305C6A">
            <w:rPr>
              <w:rStyle w:val="Dates"/>
              <w:rFonts w:cs="Arial"/>
              <w:szCs w:val="24"/>
            </w:rPr>
            <w:t>September 12, 2024</w:t>
          </w:r>
        </w:sdtContent>
      </w:sdt>
    </w:p>
    <w:p w14:paraId="0916AECF" w14:textId="495FC98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EC399A">
            <w:rPr>
              <w:rStyle w:val="SubtitleChar"/>
              <w:rFonts w:ascii="Arial" w:hAnsi="Arial" w:cs="Arial"/>
              <w:b/>
              <w:sz w:val="24"/>
              <w:szCs w:val="24"/>
            </w:rPr>
            <w:t>Sessional Faculty Member</w:t>
          </w:r>
        </w:sdtContent>
      </w:sdt>
    </w:p>
    <w:p w14:paraId="463CFEEF" w14:textId="22D56F9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EC399A">
            <w:t>Cultural Studies</w:t>
          </w:r>
        </w:sdtContent>
      </w:sdt>
    </w:p>
    <w:p w14:paraId="2D0CF875" w14:textId="0389611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EC399A">
            <w:t>CUST-MDST 31</w:t>
          </w:r>
          <w:r w:rsidR="007A744E">
            <w:t>33</w:t>
          </w:r>
          <w:r w:rsidR="00EC399A">
            <w:t>H</w:t>
          </w:r>
        </w:sdtContent>
      </w:sdt>
    </w:p>
    <w:p w14:paraId="65A46DFA" w14:textId="1194467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C399A">
            <w:t xml:space="preserve">Workshop: </w:t>
          </w:r>
          <w:r w:rsidR="007A744E">
            <w:t>Game Design</w:t>
          </w:r>
        </w:sdtContent>
      </w:sdt>
    </w:p>
    <w:p w14:paraId="701C08FA" w14:textId="2D1537E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399A">
            <w:t>January 1, 2025</w:t>
          </w:r>
        </w:sdtContent>
      </w:sdt>
    </w:p>
    <w:p w14:paraId="7E915401" w14:textId="3AC433A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399A">
            <w:t>April 30, 2025</w:t>
          </w:r>
        </w:sdtContent>
      </w:sdt>
    </w:p>
    <w:p w14:paraId="2850ADDD" w14:textId="4C446F2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EC399A">
            <w:rPr>
              <w:rFonts w:ascii="Arial" w:hAnsi="Arial" w:cs="Arial"/>
              <w:b/>
              <w:sz w:val="24"/>
              <w:szCs w:val="24"/>
            </w:rPr>
            <w:t>Durham</w:t>
          </w:r>
        </w:sdtContent>
      </w:sdt>
    </w:p>
    <w:p w14:paraId="3A2AC8BC" w14:textId="525C1A6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EC399A">
            <w:t>$9</w:t>
          </w:r>
          <w:r w:rsidR="00305C6A">
            <w:t>,</w:t>
          </w:r>
          <w:r w:rsidR="00EC399A">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306098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C399A">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7B5411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EC399A">
        <w:t>in Cultural Studies or a cognate discipline preferred</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3ECCF586"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r w:rsidR="00EC399A">
        <w:br/>
      </w:r>
    </w:p>
    <w:p w14:paraId="735A5A09" w14:textId="77777777" w:rsidR="00EC399A" w:rsidRPr="00EC399A"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w:t>
      </w:r>
      <w:r w:rsidR="00EC399A">
        <w:t xml:space="preserve"> including full mailing address and phone number and contact information for 2 referees</w:t>
      </w:r>
    </w:p>
    <w:p w14:paraId="6C2D6EED" w14:textId="77777777" w:rsidR="00EC399A" w:rsidRPr="00EC399A" w:rsidRDefault="00EC399A"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t>If desired, you may include sample syllabi for previously taught versions of the same course or similar courses</w:t>
      </w:r>
    </w:p>
    <w:p w14:paraId="3A4A89C8" w14:textId="34832026" w:rsidR="003B4AA7" w:rsidRPr="00967A42" w:rsidRDefault="00EC399A"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t>If desired, you may include past teaching evaluations (please note that a CUPE member's previous two years of course evaluations may be automatically reviewed by the Chair in relation to this CUPE posting)</w:t>
      </w:r>
      <w:r w:rsidR="008872E9" w:rsidRPr="00967A42">
        <w:rPr>
          <w:rFonts w:ascii="Arial" w:hAnsi="Arial" w:cs="Arial"/>
          <w:sz w:val="20"/>
          <w:szCs w:val="20"/>
          <w:lang w:val="en-GB"/>
        </w:rPr>
        <w:t xml:space="preserve"> </w:t>
      </w:r>
    </w:p>
    <w:p w14:paraId="17E20F9A" w14:textId="77777777"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53872C59" w14:textId="77777777" w:rsidR="00EC399A" w:rsidRDefault="009B4C16"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r w:rsidRPr="00EC399A">
        <w:rPr>
          <w:rFonts w:ascii="Arial" w:hAnsi="Arial" w:cs="Arial"/>
          <w:sz w:val="20"/>
          <w:szCs w:val="20"/>
        </w:rPr>
        <w:t>Please forward application and documentation</w:t>
      </w:r>
      <w:r w:rsidR="00EC399A">
        <w:t xml:space="preserve"> in ONE PDF File</w:t>
      </w:r>
      <w:r w:rsidRPr="00EC399A">
        <w:rPr>
          <w:rFonts w:ascii="Arial" w:hAnsi="Arial" w:cs="Arial"/>
          <w:sz w:val="20"/>
          <w:szCs w:val="20"/>
        </w:rPr>
        <w:t xml:space="preserve"> to:</w:t>
      </w:r>
      <w:r w:rsidR="00EC399A">
        <w:t xml:space="preserve"> </w:t>
      </w:r>
    </w:p>
    <w:p w14:paraId="0E65225B" w14:textId="77777777"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50F5AAB8" w14:textId="464F3AEF" w:rsidR="00EC399A" w:rsidRDefault="00AB444F"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hyperlink r:id="rId13" w:history="1">
        <w:r w:rsidR="00EC399A" w:rsidRPr="00BD55F9">
          <w:rPr>
            <w:rStyle w:val="Hyperlink"/>
          </w:rPr>
          <w:t>cultstudiesjobs@trentu.ca</w:t>
        </w:r>
      </w:hyperlink>
      <w:r w:rsidR="00EC399A">
        <w:t xml:space="preserve"> c/o Antonio Cazorla-Sanchez, Chair of Cultural Studies</w:t>
      </w:r>
    </w:p>
    <w:p w14:paraId="3006FFD1" w14:textId="1790BE5C"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26E38333" w14:textId="4559ECF4"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r>
        <w:t>Subject line must include posting number and course number.</w:t>
      </w:r>
    </w:p>
    <w:p w14:paraId="214D63D5" w14:textId="30FBB7E0"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79017CEE" w14:textId="77777777" w:rsidR="00EC399A" w:rsidRP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rPr>
          <w:rFonts w:ascii="Arial" w:hAnsi="Arial" w:cs="Arial"/>
          <w:b/>
          <w:sz w:val="20"/>
          <w:u w:val="single"/>
          <w:lang w:val="en-GB"/>
        </w:rPr>
      </w:pPr>
    </w:p>
    <w:p w14:paraId="548DD6F3" w14:textId="25E434DE" w:rsidR="0050598E" w:rsidRPr="00EC399A" w:rsidRDefault="003B4AA7" w:rsidP="00EC399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rPr>
          <w:rFonts w:ascii="Arial" w:hAnsi="Arial" w:cs="Arial"/>
          <w:b/>
          <w:sz w:val="20"/>
          <w:u w:val="single"/>
          <w:lang w:val="en-GB"/>
        </w:rPr>
      </w:pPr>
      <w:r w:rsidRPr="00EC399A">
        <w:rPr>
          <w:rFonts w:ascii="Arial" w:hAnsi="Arial" w:cs="Arial"/>
          <w:b/>
          <w:sz w:val="20"/>
          <w:lang w:val="en-GB"/>
        </w:rPr>
        <w:t xml:space="preserve">Please note: a </w:t>
      </w:r>
      <w:r w:rsidRPr="00EC399A">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4"/>
          <w:pgSz w:w="12240" w:h="15840" w:code="1"/>
          <w:pgMar w:top="432" w:right="1440" w:bottom="720" w:left="1440" w:header="288" w:footer="288" w:gutter="0"/>
          <w:cols w:space="720"/>
          <w:formProt w:val="0"/>
          <w:titlePg/>
          <w:docGrid w:linePitch="360"/>
        </w:sectPr>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1461995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Content>
          <w:r w:rsidR="00305C6A" w:rsidRPr="00305C6A">
            <w:t xml:space="preserve"> chair of the department hughhodges@trentu.ca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900169023">
    <w:abstractNumId w:val="3"/>
  </w:num>
  <w:num w:numId="2" w16cid:durableId="189757604">
    <w:abstractNumId w:val="5"/>
  </w:num>
  <w:num w:numId="3" w16cid:durableId="1470245395">
    <w:abstractNumId w:val="5"/>
    <w:lvlOverride w:ilvl="0">
      <w:lvl w:ilvl="0" w:tplc="54CC9B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ECA685A" w:tentative="1">
        <w:start w:val="1"/>
        <w:numFmt w:val="bullet"/>
        <w:lvlText w:val="o"/>
        <w:lvlJc w:val="left"/>
        <w:pPr>
          <w:ind w:left="1440" w:hanging="360"/>
        </w:pPr>
        <w:rPr>
          <w:rFonts w:ascii="Courier New" w:hAnsi="Courier New" w:cs="Courier New" w:hint="default"/>
        </w:rPr>
      </w:lvl>
    </w:lvlOverride>
    <w:lvlOverride w:ilvl="2">
      <w:lvl w:ilvl="2" w:tplc="A1E08346" w:tentative="1">
        <w:start w:val="1"/>
        <w:numFmt w:val="bullet"/>
        <w:lvlText w:val=""/>
        <w:lvlJc w:val="left"/>
        <w:pPr>
          <w:ind w:left="2160" w:hanging="360"/>
        </w:pPr>
        <w:rPr>
          <w:rFonts w:ascii="Wingdings" w:hAnsi="Wingdings" w:hint="default"/>
        </w:rPr>
      </w:lvl>
    </w:lvlOverride>
    <w:lvlOverride w:ilvl="3">
      <w:lvl w:ilvl="3" w:tplc="A27C1EA8" w:tentative="1">
        <w:start w:val="1"/>
        <w:numFmt w:val="bullet"/>
        <w:lvlText w:val=""/>
        <w:lvlJc w:val="left"/>
        <w:pPr>
          <w:ind w:left="2880" w:hanging="360"/>
        </w:pPr>
        <w:rPr>
          <w:rFonts w:ascii="Symbol" w:hAnsi="Symbol" w:hint="default"/>
        </w:rPr>
      </w:lvl>
    </w:lvlOverride>
    <w:lvlOverride w:ilvl="4">
      <w:lvl w:ilvl="4" w:tplc="829ADD68" w:tentative="1">
        <w:start w:val="1"/>
        <w:numFmt w:val="bullet"/>
        <w:lvlText w:val="o"/>
        <w:lvlJc w:val="left"/>
        <w:pPr>
          <w:ind w:left="3600" w:hanging="360"/>
        </w:pPr>
        <w:rPr>
          <w:rFonts w:ascii="Courier New" w:hAnsi="Courier New" w:cs="Courier New" w:hint="default"/>
        </w:rPr>
      </w:lvl>
    </w:lvlOverride>
    <w:lvlOverride w:ilvl="5">
      <w:lvl w:ilvl="5" w:tplc="65E6A050" w:tentative="1">
        <w:start w:val="1"/>
        <w:numFmt w:val="bullet"/>
        <w:lvlText w:val=""/>
        <w:lvlJc w:val="left"/>
        <w:pPr>
          <w:ind w:left="4320" w:hanging="360"/>
        </w:pPr>
        <w:rPr>
          <w:rFonts w:ascii="Wingdings" w:hAnsi="Wingdings" w:hint="default"/>
        </w:rPr>
      </w:lvl>
    </w:lvlOverride>
    <w:lvlOverride w:ilvl="6">
      <w:lvl w:ilvl="6" w:tplc="AE740B34" w:tentative="1">
        <w:start w:val="1"/>
        <w:numFmt w:val="bullet"/>
        <w:lvlText w:val=""/>
        <w:lvlJc w:val="left"/>
        <w:pPr>
          <w:ind w:left="5040" w:hanging="360"/>
        </w:pPr>
        <w:rPr>
          <w:rFonts w:ascii="Symbol" w:hAnsi="Symbol" w:hint="default"/>
        </w:rPr>
      </w:lvl>
    </w:lvlOverride>
    <w:lvlOverride w:ilvl="7">
      <w:lvl w:ilvl="7" w:tplc="08866ABE" w:tentative="1">
        <w:start w:val="1"/>
        <w:numFmt w:val="bullet"/>
        <w:lvlText w:val="o"/>
        <w:lvlJc w:val="left"/>
        <w:pPr>
          <w:ind w:left="5760" w:hanging="360"/>
        </w:pPr>
        <w:rPr>
          <w:rFonts w:ascii="Courier New" w:hAnsi="Courier New" w:cs="Courier New" w:hint="default"/>
        </w:rPr>
      </w:lvl>
    </w:lvlOverride>
    <w:lvlOverride w:ilvl="8">
      <w:lvl w:ilvl="8" w:tplc="530A0694" w:tentative="1">
        <w:start w:val="1"/>
        <w:numFmt w:val="bullet"/>
        <w:lvlText w:val=""/>
        <w:lvlJc w:val="left"/>
        <w:pPr>
          <w:ind w:left="6480" w:hanging="360"/>
        </w:pPr>
        <w:rPr>
          <w:rFonts w:ascii="Wingdings" w:hAnsi="Wingdings" w:hint="default"/>
        </w:rPr>
      </w:lvl>
    </w:lvlOverride>
  </w:num>
  <w:num w:numId="4" w16cid:durableId="2096508126">
    <w:abstractNumId w:val="4"/>
  </w:num>
  <w:num w:numId="5" w16cid:durableId="819659466">
    <w:abstractNumId w:val="0"/>
  </w:num>
  <w:num w:numId="6" w16cid:durableId="1402486423">
    <w:abstractNumId w:val="5"/>
  </w:num>
  <w:num w:numId="7" w16cid:durableId="255939778">
    <w:abstractNumId w:val="1"/>
  </w:num>
  <w:num w:numId="8" w16cid:durableId="133788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DJygrDHsRZdbSQxKsk1bIqPfF0Cy8ciBmk200wJYmXh/Saqml3zCQTAasAKwKix40pLksMmapu5I2a0SubJMQ==" w:salt="OQd1luxqKBeD7e0yc2rJwA=="/>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22408E"/>
    <w:rsid w:val="002459D0"/>
    <w:rsid w:val="002820BC"/>
    <w:rsid w:val="00295314"/>
    <w:rsid w:val="002E5FB8"/>
    <w:rsid w:val="00305C6A"/>
    <w:rsid w:val="00331BF7"/>
    <w:rsid w:val="00371E64"/>
    <w:rsid w:val="003B4AA7"/>
    <w:rsid w:val="003C0D89"/>
    <w:rsid w:val="003F2F1A"/>
    <w:rsid w:val="003F60C6"/>
    <w:rsid w:val="00466A7E"/>
    <w:rsid w:val="004829A7"/>
    <w:rsid w:val="004B07B2"/>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A744E"/>
    <w:rsid w:val="007C0EC1"/>
    <w:rsid w:val="007E0C72"/>
    <w:rsid w:val="008132A2"/>
    <w:rsid w:val="008872E9"/>
    <w:rsid w:val="008940A1"/>
    <w:rsid w:val="00894720"/>
    <w:rsid w:val="008D3040"/>
    <w:rsid w:val="00914499"/>
    <w:rsid w:val="0092489E"/>
    <w:rsid w:val="00940DE8"/>
    <w:rsid w:val="00967A42"/>
    <w:rsid w:val="009A0D04"/>
    <w:rsid w:val="009A4154"/>
    <w:rsid w:val="009B474B"/>
    <w:rsid w:val="009B4C16"/>
    <w:rsid w:val="009B5FBB"/>
    <w:rsid w:val="009C0FA4"/>
    <w:rsid w:val="009D64E8"/>
    <w:rsid w:val="009F44FC"/>
    <w:rsid w:val="009F52B3"/>
    <w:rsid w:val="00A03CF8"/>
    <w:rsid w:val="00A050A7"/>
    <w:rsid w:val="00A143D0"/>
    <w:rsid w:val="00A74F2B"/>
    <w:rsid w:val="00AB444F"/>
    <w:rsid w:val="00B03A70"/>
    <w:rsid w:val="00B1704A"/>
    <w:rsid w:val="00B239A0"/>
    <w:rsid w:val="00B41BA9"/>
    <w:rsid w:val="00B770C2"/>
    <w:rsid w:val="00BD170E"/>
    <w:rsid w:val="00C0589C"/>
    <w:rsid w:val="00C2210C"/>
    <w:rsid w:val="00C323BB"/>
    <w:rsid w:val="00C40007"/>
    <w:rsid w:val="00C639E2"/>
    <w:rsid w:val="00CC3605"/>
    <w:rsid w:val="00CE29A0"/>
    <w:rsid w:val="00D17438"/>
    <w:rsid w:val="00D52FC8"/>
    <w:rsid w:val="00D75C62"/>
    <w:rsid w:val="00DA1DED"/>
    <w:rsid w:val="00DC2820"/>
    <w:rsid w:val="00DD079D"/>
    <w:rsid w:val="00E233F8"/>
    <w:rsid w:val="00E75A54"/>
    <w:rsid w:val="00E86215"/>
    <w:rsid w:val="00E94EC3"/>
    <w:rsid w:val="00EC399A"/>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studiesjobs@trentu.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A561FCE5E92409662F095C07C890C" ma:contentTypeVersion="20" ma:contentTypeDescription="Create a new document." ma:contentTypeScope="" ma:versionID="9ba5db7a3b7da378196bed7fdb123b85">
  <xsd:schema xmlns:xsd="http://www.w3.org/2001/XMLSchema" xmlns:xs="http://www.w3.org/2001/XMLSchema" xmlns:p="http://schemas.microsoft.com/office/2006/metadata/properties" xmlns:ns3="ae1dfe15-d23e-40b3-821a-ad6838ec7a65" xmlns:ns4="f120afc1-9198-48ec-9170-b5fcf2202e2e" targetNamespace="http://schemas.microsoft.com/office/2006/metadata/properties" ma:root="true" ma:fieldsID="7c47800eefc4f7851fd7ec7ba70687e3" ns3:_="" ns4:_="">
    <xsd:import namespace="ae1dfe15-d23e-40b3-821a-ad6838ec7a65"/>
    <xsd:import namespace="f120afc1-9198-48ec-9170-b5fcf2202e2e"/>
    <xsd:element name="properties">
      <xsd:complexType>
        <xsd:sequence>
          <xsd:element name="documentManagement">
            <xsd:complexType>
              <xsd:all>
                <xsd:element ref="ns3:SharedWithUsers" minOccurs="0"/>
                <xsd:element ref="ns3:SharingHintHash" minOccurs="0"/>
                <xsd:element ref="ns3:SharedWithDetails"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dfe15-d23e-40b3-821a-ad6838ec7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0afc1-9198-48ec-9170-b5fcf2202e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120afc1-9198-48ec-9170-b5fcf2202e2e" xsi:nil="true"/>
  </documentManagement>
</p:properties>
</file>

<file path=customXml/itemProps1.xml><?xml version="1.0" encoding="utf-8"?>
<ds:datastoreItem xmlns:ds="http://schemas.openxmlformats.org/officeDocument/2006/customXml" ds:itemID="{175C2944-3610-446C-87DA-8A51539CE3EF}">
  <ds:schemaRefs>
    <ds:schemaRef ds:uri="http://schemas.microsoft.com/sharepoint/v3/contenttype/forms"/>
  </ds:schemaRefs>
</ds:datastoreItem>
</file>

<file path=customXml/itemProps2.xml><?xml version="1.0" encoding="utf-8"?>
<ds:datastoreItem xmlns:ds="http://schemas.openxmlformats.org/officeDocument/2006/customXml" ds:itemID="{B45F432C-C4C5-49C6-8829-CF661987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dfe15-d23e-40b3-821a-ad6838ec7a65"/>
    <ds:schemaRef ds:uri="f120afc1-9198-48ec-9170-b5fcf2202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6881-83AC-44BA-B22F-B2F3816F1F2F}">
  <ds:schemaRefs>
    <ds:schemaRef ds:uri="http://schemas.openxmlformats.org/officeDocument/2006/bibliography"/>
  </ds:schemaRefs>
</ds:datastoreItem>
</file>

<file path=customXml/itemProps4.xml><?xml version="1.0" encoding="utf-8"?>
<ds:datastoreItem xmlns:ds="http://schemas.openxmlformats.org/officeDocument/2006/customXml" ds:itemID="{FDF155B7-92E2-4058-9AFA-E61744CE2111}">
  <ds:schemaRefs>
    <ds:schemaRef ds:uri="ae1dfe15-d23e-40b3-821a-ad6838ec7a65"/>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f120afc1-9198-48ec-9170-b5fcf2202e2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4598</Characters>
  <Application>Microsoft Office Word</Application>
  <DocSecurity>12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2024-08-15T19:16:00Z</dcterms:created>
  <dcterms:modified xsi:type="dcterms:W3CDTF">2024-08-15T19:16:00Z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0x0101003B7A561FCE5E92409662F095C07C890C</vt:lpwstr>
  </property>
</Properties>
</file>