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71CBFD15"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B24CA2">
        <w:rPr>
          <w:rFonts w:ascii="Arial" w:hAnsi="Arial" w:cs="Arial"/>
          <w:sz w:val="16"/>
          <w:szCs w:val="16"/>
        </w:rPr>
        <w:t>RG</w:t>
      </w:r>
    </w:p>
    <w:p w14:paraId="20B16A17" w14:textId="39B915A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B24CA2">
        <w:rPr>
          <w:rFonts w:ascii="Arial" w:hAnsi="Arial" w:cs="Arial"/>
          <w:sz w:val="16"/>
          <w:szCs w:val="16"/>
        </w:rPr>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69553599"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B24CA2">
            <w:rPr>
              <w:rStyle w:val="PostingNumberFont"/>
            </w:rPr>
            <w:t>24-818</w:t>
          </w:r>
        </w:sdtContent>
      </w:sdt>
    </w:p>
    <w:p w14:paraId="14554E30" w14:textId="71655E19"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07-25T00:00:00Z">
            <w:dateFormat w:val="MMMM d, yyyy"/>
            <w:lid w:val="en-US"/>
            <w:storeMappedDataAs w:val="dateTime"/>
            <w:calendar w:val="gregorian"/>
          </w:date>
        </w:sdtPr>
        <w:sdtEndPr>
          <w:rPr>
            <w:rStyle w:val="Dates"/>
          </w:rPr>
        </w:sdtEndPr>
        <w:sdtContent>
          <w:r w:rsidR="00B24CA2">
            <w:rPr>
              <w:rStyle w:val="Dates"/>
            </w:rPr>
            <w:t>July 25, 2024</w:t>
          </w:r>
        </w:sdtContent>
      </w:sdt>
    </w:p>
    <w:p w14:paraId="27A54E3F" w14:textId="6A3F78D3"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08-08T00:00:00Z">
            <w:dateFormat w:val="MMMM d, yyyy"/>
            <w:lid w:val="en-US"/>
            <w:storeMappedDataAs w:val="dateTime"/>
            <w:calendar w:val="gregorian"/>
          </w:date>
        </w:sdtPr>
        <w:sdtEndPr>
          <w:rPr>
            <w:rStyle w:val="Dates"/>
          </w:rPr>
        </w:sdtEndPr>
        <w:sdtContent>
          <w:r w:rsidR="00B24CA2">
            <w:rPr>
              <w:rStyle w:val="Dates"/>
              <w:szCs w:val="24"/>
            </w:rPr>
            <w:t>August 8, 2024</w:t>
          </w:r>
        </w:sdtContent>
      </w:sdt>
    </w:p>
    <w:p w14:paraId="0BB79351" w14:textId="6C6E6C40"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 xml:space="preserve">Workshop Leader – </w:t>
          </w:r>
          <w:r w:rsidR="006A27EA">
            <w:t>1 position, 5 groups of 18</w:t>
          </w:r>
        </w:sdtContent>
      </w:sdt>
    </w:p>
    <w:p w14:paraId="1C9B4865" w14:textId="690613B4"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6A27EA">
            <w:t xml:space="preserve">Chanie Wenjack School for Indigenous Studies </w:t>
          </w:r>
        </w:sdtContent>
      </w:sdt>
    </w:p>
    <w:p w14:paraId="0C35067D" w14:textId="35E0F416"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6A27EA">
            <w:t>IESS 1001H-A, B</w:t>
          </w:r>
        </w:sdtContent>
      </w:sdt>
    </w:p>
    <w:p w14:paraId="69469AF0" w14:textId="2C1DA03D"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6A27EA">
            <w:t>Foundations for IESS</w:t>
          </w:r>
        </w:sdtContent>
      </w:sdt>
    </w:p>
    <w:p w14:paraId="54B2C580" w14:textId="152CB9B0"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6A27EA">
            <w:rPr>
              <w:rFonts w:ascii="Arial" w:hAnsi="Arial" w:cs="Arial"/>
              <w:sz w:val="24"/>
              <w:szCs w:val="24"/>
            </w:rPr>
            <w:t>September 1, 2024</w:t>
          </w:r>
        </w:sdtContent>
      </w:sdt>
    </w:p>
    <w:p w14:paraId="694F90F2" w14:textId="72346C45"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6A27EA">
            <w:rPr>
              <w:rFonts w:ascii="Arial" w:hAnsi="Arial" w:cs="Arial"/>
              <w:sz w:val="24"/>
              <w:szCs w:val="24"/>
            </w:rPr>
            <w:t>December 31, 2024</w:t>
          </w:r>
        </w:sdtContent>
      </w:sdt>
    </w:p>
    <w:p w14:paraId="2C787EC3" w14:textId="627FFD38"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8B2FFA">
            <w:rPr>
              <w:rFonts w:ascii="Arial" w:hAnsi="Arial" w:cs="Arial"/>
              <w:b/>
              <w:sz w:val="24"/>
              <w:szCs w:val="24"/>
            </w:rPr>
            <w:t>Peterborough</w:t>
          </w:r>
        </w:sdtContent>
      </w:sdt>
    </w:p>
    <w:p w14:paraId="25A3D96E" w14:textId="22A20DEB"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2E0263">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6E6FE9">
            <w:t>$8,720.3</w:t>
          </w:r>
          <w:r w:rsidR="00B24CA2">
            <w:t>8</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46411834"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8B2FFA">
            <w:t>90</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6CE63C8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00194F70" w:rsidRPr="0071348F">
          <w:rPr>
            <w:rStyle w:val="Hyperlink"/>
            <w:b/>
            <w:bCs/>
          </w:rPr>
          <w:t>www.trentu.ca/registrar/academic-scheduling</w:t>
        </w:r>
      </w:hyperlink>
      <w:r w:rsidR="00194F70">
        <w:rPr>
          <w:b/>
          <w:bCs/>
        </w:rPr>
        <w:t xml:space="preserve"> </w:t>
      </w:r>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1861F2E9" w:rsidR="00AE2AFE" w:rsidRDefault="003B4AA7" w:rsidP="005A61C7">
      <w:pPr>
        <w:spacing w:after="0" w:line="24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r w:rsidR="007F06F4">
        <w:rPr>
          <w:rFonts w:ascii="Arial" w:hAnsi="Arial" w:cs="Arial"/>
          <w:sz w:val="20"/>
          <w:szCs w:val="20"/>
        </w:rPr>
        <w:br/>
      </w:r>
      <w:r w:rsidR="007F06F4">
        <w:rPr>
          <w:rFonts w:ascii="Arial" w:hAnsi="Arial" w:cs="Arial"/>
          <w:sz w:val="18"/>
          <w:szCs w:val="18"/>
        </w:rPr>
        <w:br/>
      </w:r>
      <w:r w:rsidR="007F06F4" w:rsidRPr="00C53CE6">
        <w:rPr>
          <w:rFonts w:ascii="Arial" w:hAnsi="Arial" w:cs="Arial"/>
          <w:sz w:val="20"/>
          <w:szCs w:val="20"/>
        </w:rPr>
        <w:t>Workshop Leaders should expect to work</w:t>
      </w:r>
      <w:r w:rsidR="007F06F4">
        <w:rPr>
          <w:rFonts w:ascii="Arial" w:hAnsi="Arial" w:cs="Arial"/>
          <w:sz w:val="20"/>
          <w:szCs w:val="20"/>
        </w:rPr>
        <w:t xml:space="preserve"> approximately</w:t>
      </w:r>
      <w:r w:rsidR="007F06F4" w:rsidRPr="00C53CE6">
        <w:rPr>
          <w:rFonts w:ascii="Arial" w:hAnsi="Arial" w:cs="Arial"/>
          <w:sz w:val="20"/>
          <w:szCs w:val="20"/>
        </w:rPr>
        <w:t xml:space="preserve"> </w:t>
      </w:r>
      <w:r w:rsidR="007F06F4">
        <w:rPr>
          <w:rFonts w:ascii="Arial" w:hAnsi="Arial" w:cs="Arial"/>
          <w:sz w:val="20"/>
          <w:szCs w:val="20"/>
        </w:rPr>
        <w:t>13</w:t>
      </w:r>
      <w:r w:rsidR="007F06F4" w:rsidRPr="00C53CE6">
        <w:rPr>
          <w:rFonts w:ascii="Arial" w:hAnsi="Arial" w:cs="Arial"/>
          <w:sz w:val="20"/>
          <w:szCs w:val="20"/>
        </w:rPr>
        <w:t xml:space="preserve"> hours per week from </w:t>
      </w:r>
      <w:r w:rsidR="007F06F4">
        <w:rPr>
          <w:rFonts w:ascii="Arial" w:hAnsi="Arial" w:cs="Arial"/>
          <w:sz w:val="20"/>
          <w:szCs w:val="20"/>
        </w:rPr>
        <w:t xml:space="preserve">September </w:t>
      </w:r>
      <w:r w:rsidR="004D621D">
        <w:rPr>
          <w:rFonts w:ascii="Arial" w:hAnsi="Arial" w:cs="Arial"/>
          <w:sz w:val="20"/>
          <w:szCs w:val="20"/>
        </w:rPr>
        <w:t>-December</w:t>
      </w:r>
      <w:r w:rsidR="007F06F4">
        <w:rPr>
          <w:rFonts w:ascii="Arial" w:hAnsi="Arial" w:cs="Arial"/>
          <w:sz w:val="20"/>
          <w:szCs w:val="20"/>
        </w:rPr>
        <w:t xml:space="preserve"> </w:t>
      </w:r>
      <w:r w:rsidR="007F06F4" w:rsidRPr="00C53CE6">
        <w:rPr>
          <w:rFonts w:ascii="Arial" w:hAnsi="Arial" w:cs="Arial"/>
          <w:sz w:val="20"/>
          <w:szCs w:val="20"/>
        </w:rPr>
        <w:t>on the following tasks:</w:t>
      </w:r>
    </w:p>
    <w:p w14:paraId="15B8A69F" w14:textId="0F733A64" w:rsidR="0057075C" w:rsidRPr="005A61C7" w:rsidRDefault="0057075C" w:rsidP="005A61C7">
      <w:pPr>
        <w:autoSpaceDN w:val="0"/>
        <w:spacing w:after="0" w:line="240" w:lineRule="auto"/>
        <w:jc w:val="both"/>
        <w:rPr>
          <w:rFonts w:ascii="Arial" w:hAnsi="Arial" w:cs="Arial"/>
          <w:sz w:val="20"/>
          <w:szCs w:val="20"/>
        </w:rPr>
      </w:pPr>
    </w:p>
    <w:p w14:paraId="08483B80" w14:textId="6773D7DF" w:rsidR="005A61C7" w:rsidRDefault="005A61C7" w:rsidP="005A61C7">
      <w:pPr>
        <w:pStyle w:val="ListParagraph"/>
        <w:numPr>
          <w:ilvl w:val="0"/>
          <w:numId w:val="7"/>
        </w:numPr>
        <w:jc w:val="both"/>
        <w:rPr>
          <w:rFonts w:ascii="Arial" w:hAnsi="Arial" w:cs="Arial"/>
        </w:rPr>
      </w:pPr>
      <w:r w:rsidRPr="005A61C7">
        <w:rPr>
          <w:rFonts w:ascii="Arial" w:hAnsi="Arial" w:cs="Arial"/>
        </w:rPr>
        <w:t xml:space="preserve">Responsible for preparation and administration of workshops, </w:t>
      </w:r>
      <w:r w:rsidR="009C4C6F">
        <w:rPr>
          <w:rFonts w:ascii="Arial" w:hAnsi="Arial" w:cs="Arial"/>
        </w:rPr>
        <w:t xml:space="preserve">and </w:t>
      </w:r>
      <w:r w:rsidR="005805E9">
        <w:rPr>
          <w:rFonts w:ascii="Arial" w:hAnsi="Arial" w:cs="Arial"/>
        </w:rPr>
        <w:t>preparatory</w:t>
      </w:r>
      <w:r w:rsidR="009C4C6F">
        <w:rPr>
          <w:rFonts w:ascii="Arial" w:hAnsi="Arial" w:cs="Arial"/>
        </w:rPr>
        <w:t xml:space="preserve"> meetings with students, </w:t>
      </w:r>
      <w:r w:rsidRPr="005A61C7">
        <w:rPr>
          <w:rFonts w:ascii="Arial" w:hAnsi="Arial" w:cs="Arial"/>
        </w:rPr>
        <w:t>facilitate discussion and answer student questions</w:t>
      </w:r>
      <w:r w:rsidR="005805E9">
        <w:rPr>
          <w:rFonts w:ascii="Arial" w:hAnsi="Arial" w:cs="Arial"/>
        </w:rPr>
        <w:t>.</w:t>
      </w:r>
    </w:p>
    <w:p w14:paraId="07AAFBD8" w14:textId="408C65E2" w:rsidR="005805E9" w:rsidRPr="005A61C7" w:rsidRDefault="005805E9" w:rsidP="005A61C7">
      <w:pPr>
        <w:pStyle w:val="ListParagraph"/>
        <w:numPr>
          <w:ilvl w:val="0"/>
          <w:numId w:val="7"/>
        </w:numPr>
        <w:jc w:val="both"/>
        <w:rPr>
          <w:rFonts w:ascii="Arial" w:hAnsi="Arial" w:cs="Arial"/>
        </w:rPr>
      </w:pPr>
      <w:r>
        <w:rPr>
          <w:rFonts w:ascii="Arial" w:hAnsi="Arial" w:cs="Arial"/>
        </w:rPr>
        <w:t>Familiarity with the course syllabus and course content.</w:t>
      </w:r>
    </w:p>
    <w:p w14:paraId="561F6462" w14:textId="1466D934" w:rsidR="005A61C7" w:rsidRPr="005A61C7" w:rsidRDefault="005A61C7" w:rsidP="005A61C7">
      <w:pPr>
        <w:pStyle w:val="ListParagraph"/>
        <w:numPr>
          <w:ilvl w:val="0"/>
          <w:numId w:val="7"/>
        </w:numPr>
        <w:jc w:val="both"/>
        <w:rPr>
          <w:rFonts w:ascii="Arial" w:hAnsi="Arial" w:cs="Arial"/>
        </w:rPr>
      </w:pPr>
      <w:r w:rsidRPr="005A61C7">
        <w:rPr>
          <w:rFonts w:ascii="Arial" w:hAnsi="Arial" w:cs="Arial"/>
        </w:rPr>
        <w:t>Marking student essays, tests and examinations</w:t>
      </w:r>
      <w:r w:rsidR="00A4477A">
        <w:rPr>
          <w:rFonts w:ascii="Arial" w:hAnsi="Arial" w:cs="Arial"/>
        </w:rPr>
        <w:t>.</w:t>
      </w:r>
      <w:r w:rsidRPr="005A61C7">
        <w:rPr>
          <w:rFonts w:ascii="Arial" w:hAnsi="Arial" w:cs="Arial"/>
        </w:rPr>
        <w:t xml:space="preserve"> </w:t>
      </w:r>
    </w:p>
    <w:p w14:paraId="0D5AD700" w14:textId="48A75FBB" w:rsidR="005A61C7" w:rsidRPr="005A61C7" w:rsidRDefault="005A61C7" w:rsidP="005A61C7">
      <w:pPr>
        <w:pStyle w:val="ListParagraph"/>
        <w:numPr>
          <w:ilvl w:val="0"/>
          <w:numId w:val="7"/>
        </w:numPr>
        <w:jc w:val="both"/>
        <w:rPr>
          <w:rFonts w:ascii="Arial" w:hAnsi="Arial" w:cs="Arial"/>
        </w:rPr>
      </w:pPr>
      <w:r w:rsidRPr="005A61C7">
        <w:rPr>
          <w:rFonts w:ascii="Arial" w:hAnsi="Arial" w:cs="Arial"/>
        </w:rPr>
        <w:t xml:space="preserve">Invigilate tests and examinations </w:t>
      </w:r>
      <w:r w:rsidR="00605713">
        <w:rPr>
          <w:rFonts w:ascii="Arial" w:hAnsi="Arial" w:cs="Arial"/>
        </w:rPr>
        <w:t>if applicable</w:t>
      </w:r>
      <w:r w:rsidR="00A4477A">
        <w:rPr>
          <w:rFonts w:ascii="Arial" w:hAnsi="Arial" w:cs="Arial"/>
        </w:rPr>
        <w:t>. Exams must be returned to the department office once grading is complete.</w:t>
      </w:r>
    </w:p>
    <w:p w14:paraId="70F6D4D8" w14:textId="5810597B" w:rsidR="005A61C7" w:rsidRPr="005A61C7" w:rsidRDefault="005A61C7" w:rsidP="005A61C7">
      <w:pPr>
        <w:pStyle w:val="ListParagraph"/>
        <w:numPr>
          <w:ilvl w:val="0"/>
          <w:numId w:val="7"/>
        </w:numPr>
        <w:jc w:val="both"/>
        <w:rPr>
          <w:rFonts w:ascii="Arial" w:hAnsi="Arial" w:cs="Arial"/>
        </w:rPr>
      </w:pPr>
      <w:r w:rsidRPr="005A61C7">
        <w:rPr>
          <w:rFonts w:ascii="Arial" w:hAnsi="Arial" w:cs="Arial"/>
        </w:rPr>
        <w:t>Submission of grades as required, attendance at lectures</w:t>
      </w:r>
      <w:r w:rsidR="00C3392C">
        <w:rPr>
          <w:rFonts w:ascii="Arial" w:hAnsi="Arial" w:cs="Arial"/>
        </w:rPr>
        <w:t xml:space="preserve"> (if applicable)</w:t>
      </w:r>
      <w:r w:rsidR="00A4477A">
        <w:rPr>
          <w:rFonts w:ascii="Arial" w:hAnsi="Arial" w:cs="Arial"/>
        </w:rPr>
        <w:t>.</w:t>
      </w:r>
    </w:p>
    <w:p w14:paraId="48504500" w14:textId="146C03A3" w:rsidR="005A61C7" w:rsidRDefault="005A61C7" w:rsidP="005A61C7">
      <w:pPr>
        <w:pStyle w:val="ListParagraph"/>
        <w:numPr>
          <w:ilvl w:val="0"/>
          <w:numId w:val="7"/>
        </w:numPr>
        <w:jc w:val="both"/>
        <w:rPr>
          <w:rFonts w:ascii="Arial" w:hAnsi="Arial" w:cs="Arial"/>
        </w:rPr>
      </w:pPr>
      <w:r w:rsidRPr="005A61C7">
        <w:rPr>
          <w:rFonts w:ascii="Arial" w:hAnsi="Arial" w:cs="Arial"/>
        </w:rPr>
        <w:t>Maintain 1 or more office hours per week for student consultation outside of scheduled class time</w:t>
      </w:r>
      <w:r w:rsidR="0047730E">
        <w:rPr>
          <w:rFonts w:ascii="Arial" w:hAnsi="Arial" w:cs="Arial"/>
        </w:rPr>
        <w:t xml:space="preserve"> regarding assignments and grades.</w:t>
      </w:r>
    </w:p>
    <w:p w14:paraId="37C1B326" w14:textId="4A724E80" w:rsidR="004235FB" w:rsidRDefault="004235FB" w:rsidP="005A61C7">
      <w:pPr>
        <w:pStyle w:val="ListParagraph"/>
        <w:numPr>
          <w:ilvl w:val="0"/>
          <w:numId w:val="7"/>
        </w:numPr>
        <w:jc w:val="both"/>
        <w:rPr>
          <w:rFonts w:ascii="Arial" w:hAnsi="Arial" w:cs="Arial"/>
        </w:rPr>
      </w:pPr>
      <w:r>
        <w:rPr>
          <w:rFonts w:ascii="Arial" w:hAnsi="Arial" w:cs="Arial"/>
        </w:rPr>
        <w:t>Responsible for all communication with students in assigned seminar groups with respect to assignments, grades provided and feedback.</w:t>
      </w:r>
    </w:p>
    <w:p w14:paraId="614339F0" w14:textId="64388A48" w:rsidR="00BC5731" w:rsidRPr="005A61C7" w:rsidRDefault="00BC5731" w:rsidP="00BC5731">
      <w:pPr>
        <w:pStyle w:val="ListParagraph"/>
        <w:numPr>
          <w:ilvl w:val="0"/>
          <w:numId w:val="7"/>
        </w:numPr>
        <w:rPr>
          <w:rFonts w:ascii="Arial" w:hAnsi="Arial" w:cs="Arial"/>
        </w:rPr>
      </w:pPr>
      <w:r>
        <w:rPr>
          <w:rFonts w:ascii="Arial" w:hAnsi="Arial" w:cs="Arial"/>
        </w:rPr>
        <w:t>Responsible for receiving, reviewing and providing feedback and grades for all assignments for students in assigned seminar groups in a timely manner.</w:t>
      </w:r>
    </w:p>
    <w:p w14:paraId="4A73E572" w14:textId="73A10CC0" w:rsidR="005A61C7" w:rsidRPr="003D3C46" w:rsidRDefault="00C3392C" w:rsidP="003D3C46">
      <w:pPr>
        <w:pStyle w:val="ListParagraph"/>
        <w:numPr>
          <w:ilvl w:val="0"/>
          <w:numId w:val="7"/>
        </w:numPr>
        <w:jc w:val="both"/>
        <w:rPr>
          <w:rFonts w:ascii="Arial" w:hAnsi="Arial" w:cs="Arial"/>
        </w:rPr>
      </w:pPr>
      <w:r w:rsidRPr="00605713">
        <w:rPr>
          <w:rFonts w:ascii="Arial" w:hAnsi="Arial" w:cs="Arial"/>
        </w:rPr>
        <w:lastRenderedPageBreak/>
        <w:t>Provide grades</w:t>
      </w:r>
      <w:r w:rsidR="003D3C46">
        <w:rPr>
          <w:rFonts w:ascii="Arial" w:hAnsi="Arial" w:cs="Arial"/>
        </w:rPr>
        <w:t xml:space="preserve"> (with student info, assignment type, weighting and grade must be clearly indicated)</w:t>
      </w:r>
      <w:r w:rsidRPr="00605713">
        <w:rPr>
          <w:rFonts w:ascii="Arial" w:hAnsi="Arial" w:cs="Arial"/>
        </w:rPr>
        <w:t xml:space="preserve"> to the Faculty Member using the provided grade sheet a</w:t>
      </w:r>
      <w:r>
        <w:rPr>
          <w:rFonts w:ascii="Arial" w:hAnsi="Arial" w:cs="Arial"/>
        </w:rPr>
        <w:t>t</w:t>
      </w:r>
      <w:r w:rsidRPr="00605713">
        <w:rPr>
          <w:rFonts w:ascii="Arial" w:hAnsi="Arial" w:cs="Arial"/>
        </w:rPr>
        <w:t xml:space="preserve"> least two weeks prior to the final due date for grade submissions as outlined by the Registrar's Office.</w:t>
      </w:r>
      <w:r>
        <w:rPr>
          <w:rFonts w:ascii="Arial" w:hAnsi="Arial" w:cs="Arial"/>
        </w:rPr>
        <w:t xml:space="preserve"> </w:t>
      </w:r>
    </w:p>
    <w:p w14:paraId="0FA73B34" w14:textId="7155AAFD" w:rsidR="005A61C7" w:rsidRPr="005A61C7" w:rsidRDefault="005A61C7" w:rsidP="005A61C7">
      <w:pPr>
        <w:pStyle w:val="ListParagraph"/>
        <w:numPr>
          <w:ilvl w:val="0"/>
          <w:numId w:val="7"/>
        </w:numPr>
        <w:jc w:val="both"/>
        <w:rPr>
          <w:rFonts w:ascii="Arial" w:hAnsi="Arial" w:cs="Arial"/>
        </w:rPr>
      </w:pPr>
      <w:r w:rsidRPr="005A61C7">
        <w:rPr>
          <w:rFonts w:ascii="Arial" w:hAnsi="Arial" w:cs="Arial"/>
        </w:rPr>
        <w:t xml:space="preserve">Have the flexibility to implement alternative modes of teaching in the event campus courses are interrupted or offered remotely. </w:t>
      </w:r>
    </w:p>
    <w:p w14:paraId="1B3C6442" w14:textId="70BF2515" w:rsidR="00605713" w:rsidRDefault="005A61C7" w:rsidP="00605713">
      <w:pPr>
        <w:pStyle w:val="ListParagraph"/>
        <w:numPr>
          <w:ilvl w:val="0"/>
          <w:numId w:val="7"/>
        </w:numPr>
        <w:jc w:val="both"/>
        <w:rPr>
          <w:rFonts w:ascii="Arial" w:hAnsi="Arial" w:cs="Arial"/>
        </w:rPr>
      </w:pPr>
      <w:r w:rsidRPr="005A61C7">
        <w:rPr>
          <w:rFonts w:ascii="Arial" w:hAnsi="Arial" w:cs="Arial"/>
        </w:rPr>
        <w:t>Prompt communication with students, Departmental Chair and Academic Administrative Assistant</w:t>
      </w:r>
      <w:r w:rsidR="00605713">
        <w:rPr>
          <w:rFonts w:ascii="Arial" w:hAnsi="Arial" w:cs="Arial"/>
        </w:rPr>
        <w:t>.</w:t>
      </w:r>
    </w:p>
    <w:p w14:paraId="3490A90F" w14:textId="77777777" w:rsidR="00B03819" w:rsidRDefault="00605713" w:rsidP="00B03819">
      <w:pPr>
        <w:pStyle w:val="ListParagraph"/>
        <w:numPr>
          <w:ilvl w:val="0"/>
          <w:numId w:val="7"/>
        </w:numPr>
        <w:jc w:val="both"/>
        <w:rPr>
          <w:rFonts w:ascii="Arial" w:hAnsi="Arial" w:cs="Arial"/>
        </w:rPr>
      </w:pPr>
      <w:r w:rsidRPr="00605713">
        <w:rPr>
          <w:rFonts w:ascii="Arial" w:hAnsi="Arial" w:cs="Arial"/>
        </w:rPr>
        <w:t>Submission of names and relevant information to the Faculty Member of students who should be considered for an INC standing by the last day of classes.</w:t>
      </w:r>
      <w:r w:rsidR="00B03819" w:rsidRPr="00B03819">
        <w:rPr>
          <w:rFonts w:ascii="Arial" w:hAnsi="Arial" w:cs="Arial"/>
        </w:rPr>
        <w:t xml:space="preserve"> </w:t>
      </w:r>
    </w:p>
    <w:p w14:paraId="6910100E" w14:textId="787CBFA3" w:rsidR="00605713" w:rsidRPr="00B03819" w:rsidRDefault="00B03819" w:rsidP="00B03819">
      <w:pPr>
        <w:pStyle w:val="ListParagraph"/>
        <w:numPr>
          <w:ilvl w:val="0"/>
          <w:numId w:val="7"/>
        </w:numPr>
        <w:jc w:val="both"/>
        <w:rPr>
          <w:rFonts w:ascii="Arial" w:hAnsi="Arial" w:cs="Arial"/>
        </w:rPr>
      </w:pPr>
      <w:r w:rsidRPr="005A61C7">
        <w:rPr>
          <w:rFonts w:ascii="Arial" w:hAnsi="Arial" w:cs="Arial"/>
        </w:rPr>
        <w:t>Formal appealable work must be retained in accordance with appeals regulations (allowing time for RO to process appeal and forward to dept.), and instructor must have active contact info on file for that period</w:t>
      </w:r>
      <w:r>
        <w:rPr>
          <w:rFonts w:ascii="Arial" w:hAnsi="Arial" w:cs="Arial"/>
        </w:rPr>
        <w:t>.</w:t>
      </w:r>
    </w:p>
    <w:p w14:paraId="67DCDD7A" w14:textId="5AA48860" w:rsidR="00747A0F" w:rsidRPr="00605713" w:rsidRDefault="00605713" w:rsidP="00605713">
      <w:pPr>
        <w:pStyle w:val="ListParagraph"/>
        <w:numPr>
          <w:ilvl w:val="0"/>
          <w:numId w:val="7"/>
        </w:numPr>
        <w:rPr>
          <w:rFonts w:ascii="Arial" w:hAnsi="Arial" w:cs="Arial"/>
        </w:rPr>
        <w:sectPr w:rsidR="00747A0F" w:rsidRPr="00605713" w:rsidSect="00AE2AFE">
          <w:type w:val="continuous"/>
          <w:pgSz w:w="12240" w:h="15840" w:code="1"/>
          <w:pgMar w:top="432" w:right="1440" w:bottom="720" w:left="1440" w:header="288" w:footer="288" w:gutter="0"/>
          <w:cols w:space="720"/>
          <w:formProt w:val="0"/>
          <w:docGrid w:linePitch="360"/>
        </w:sectPr>
      </w:pPr>
      <w:r w:rsidRPr="00605713">
        <w:rPr>
          <w:rFonts w:ascii="Arial" w:hAnsi="Arial" w:cs="Arial"/>
        </w:rPr>
        <w:t>Fulfilling any other duties as assigned by the Faculty Member as need</w:t>
      </w:r>
      <w:r w:rsidR="00BC5731">
        <w:rPr>
          <w:rFonts w:ascii="Arial" w:hAnsi="Arial" w:cs="Arial"/>
        </w:rPr>
        <w:t>ed.</w:t>
      </w:r>
    </w:p>
    <w:p w14:paraId="7696764E" w14:textId="77777777" w:rsidR="002C5A26" w:rsidRDefault="00BC5731" w:rsidP="002C5A26">
      <w:pPr>
        <w:rPr>
          <w:rFonts w:ascii="Arial" w:hAnsi="Arial" w:cs="Arial"/>
          <w:bCs/>
        </w:rPr>
      </w:pPr>
      <w:r w:rsidRPr="002C5A26">
        <w:rPr>
          <w:rFonts w:ascii="Arial" w:hAnsi="Arial" w:cs="Arial"/>
          <w:b/>
        </w:rPr>
        <w:t>QUALIFICATIONS:</w:t>
      </w:r>
    </w:p>
    <w:p w14:paraId="0AA97A8E" w14:textId="6A017B56" w:rsidR="00056E86" w:rsidRDefault="00056E86" w:rsidP="002C5A26">
      <w:pPr>
        <w:pStyle w:val="ListParagraph"/>
        <w:numPr>
          <w:ilvl w:val="0"/>
          <w:numId w:val="12"/>
        </w:numPr>
        <w:rPr>
          <w:rFonts w:ascii="Arial" w:hAnsi="Arial" w:cs="Arial"/>
          <w:bCs/>
        </w:rPr>
      </w:pPr>
      <w:r>
        <w:rPr>
          <w:rFonts w:ascii="Arial" w:hAnsi="Arial" w:cs="Arial"/>
          <w:bCs/>
        </w:rPr>
        <w:t>Education required: Honours Bachelor</w:t>
      </w:r>
      <w:r w:rsidR="00711E56">
        <w:rPr>
          <w:rFonts w:ascii="Arial" w:hAnsi="Arial" w:cs="Arial"/>
          <w:bCs/>
        </w:rPr>
        <w:t>. Graduate Degree preferred. Degree</w:t>
      </w:r>
      <w:r w:rsidR="009B4E6B">
        <w:rPr>
          <w:rFonts w:ascii="Arial" w:hAnsi="Arial" w:cs="Arial"/>
          <w:bCs/>
        </w:rPr>
        <w:t xml:space="preserve"> in the area of INDG, MASS, IESS or CSIS is an asset.</w:t>
      </w:r>
    </w:p>
    <w:p w14:paraId="38B9FD17" w14:textId="285B8086" w:rsidR="00D973EB" w:rsidRDefault="00D973EB" w:rsidP="002C5A26">
      <w:pPr>
        <w:pStyle w:val="ListParagraph"/>
        <w:numPr>
          <w:ilvl w:val="0"/>
          <w:numId w:val="12"/>
        </w:numPr>
        <w:rPr>
          <w:rFonts w:ascii="Arial" w:hAnsi="Arial" w:cs="Arial"/>
          <w:bCs/>
        </w:rPr>
      </w:pPr>
      <w:r>
        <w:rPr>
          <w:rFonts w:ascii="Arial" w:hAnsi="Arial" w:cs="Arial"/>
          <w:bCs/>
        </w:rPr>
        <w:t xml:space="preserve">Previous experience as a Teaching Assistant or Workshop Leader </w:t>
      </w:r>
      <w:r w:rsidR="00A96DA7">
        <w:rPr>
          <w:rFonts w:ascii="Arial" w:hAnsi="Arial" w:cs="Arial"/>
          <w:bCs/>
        </w:rPr>
        <w:t>in in-person or online courses.</w:t>
      </w:r>
    </w:p>
    <w:p w14:paraId="113EB93A" w14:textId="15878296"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Specialized knowledge of the course subject matter as evidenced by research activity and/or prior teaching experience</w:t>
      </w:r>
      <w:r>
        <w:rPr>
          <w:rFonts w:ascii="Arial" w:hAnsi="Arial" w:cs="Arial"/>
          <w:bCs/>
        </w:rPr>
        <w:t>.</w:t>
      </w:r>
    </w:p>
    <w:p w14:paraId="2E549C9F" w14:textId="74A23E3D"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Demonstrated evidence of high-quality teaching at the university level</w:t>
      </w:r>
      <w:r>
        <w:rPr>
          <w:rFonts w:ascii="Arial" w:hAnsi="Arial" w:cs="Arial"/>
          <w:bCs/>
        </w:rPr>
        <w:t>.</w:t>
      </w:r>
    </w:p>
    <w:p w14:paraId="7F093C3A" w14:textId="0F3AA066"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Strong organizational, administrative, interpersonal and communication skills</w:t>
      </w:r>
      <w:r>
        <w:rPr>
          <w:rFonts w:ascii="Arial" w:hAnsi="Arial" w:cs="Arial"/>
          <w:bCs/>
        </w:rPr>
        <w:t>.</w:t>
      </w:r>
    </w:p>
    <w:p w14:paraId="20586D51" w14:textId="572834CE"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Proficiency and independence using Blackboard Learning Management System to remotely deliver course lectures, workshops, laboratories and tutorials if required</w:t>
      </w:r>
      <w:r>
        <w:rPr>
          <w:rFonts w:ascii="Arial" w:hAnsi="Arial" w:cs="Arial"/>
          <w:bCs/>
        </w:rPr>
        <w:t>.</w:t>
      </w:r>
    </w:p>
    <w:p w14:paraId="7B6673CB" w14:textId="392B14D0"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Experience using digital learning resources and assessments with students</w:t>
      </w:r>
      <w:r w:rsidR="004F204C">
        <w:rPr>
          <w:rFonts w:ascii="Arial" w:hAnsi="Arial" w:cs="Arial"/>
          <w:bCs/>
        </w:rPr>
        <w:t>.</w:t>
      </w:r>
    </w:p>
    <w:p w14:paraId="24753BDE" w14:textId="20E482D8" w:rsidR="002C5A26" w:rsidRPr="002C5A26" w:rsidRDefault="002C5A26" w:rsidP="002C5A26">
      <w:pPr>
        <w:pStyle w:val="ListParagraph"/>
        <w:numPr>
          <w:ilvl w:val="0"/>
          <w:numId w:val="12"/>
        </w:numPr>
        <w:rPr>
          <w:rFonts w:ascii="Arial" w:hAnsi="Arial" w:cs="Arial"/>
          <w:bCs/>
        </w:rPr>
      </w:pPr>
      <w:r w:rsidRPr="002C5A26">
        <w:rPr>
          <w:rFonts w:ascii="Arial" w:hAnsi="Arial" w:cs="Arial"/>
          <w:bCs/>
        </w:rPr>
        <w:t>The candidate must be familiar with the range of</w:t>
      </w:r>
      <w:r w:rsidR="00DA49F3">
        <w:rPr>
          <w:rFonts w:ascii="Arial" w:hAnsi="Arial" w:cs="Arial"/>
          <w:bCs/>
        </w:rPr>
        <w:t xml:space="preserve"> </w:t>
      </w:r>
      <w:r w:rsidRPr="002C5A26">
        <w:rPr>
          <w:rFonts w:ascii="Arial" w:hAnsi="Arial" w:cs="Arial"/>
          <w:bCs/>
        </w:rPr>
        <w:t>topics/concepts/theories/methods/applications</w:t>
      </w:r>
      <w:r w:rsidR="00DA49F3">
        <w:rPr>
          <w:rFonts w:ascii="Arial" w:hAnsi="Arial" w:cs="Arial"/>
          <w:bCs/>
        </w:rPr>
        <w:t>.</w:t>
      </w:r>
    </w:p>
    <w:p w14:paraId="06F9147B" w14:textId="797C59A7" w:rsidR="00BC5731" w:rsidRPr="002C5A26" w:rsidRDefault="002C5A26" w:rsidP="002C5A26">
      <w:pPr>
        <w:pStyle w:val="ListParagraph"/>
        <w:numPr>
          <w:ilvl w:val="0"/>
          <w:numId w:val="12"/>
        </w:numPr>
        <w:rPr>
          <w:rFonts w:ascii="Arial" w:hAnsi="Arial" w:cs="Arial"/>
          <w:bCs/>
        </w:rPr>
      </w:pPr>
      <w:r w:rsidRPr="002C5A26">
        <w:rPr>
          <w:rFonts w:ascii="Arial" w:hAnsi="Arial" w:cs="Arial"/>
          <w:bCs/>
        </w:rPr>
        <w:t>Experience in the appropriate application of technology to support instruction, interaction, student self-directed learning, and collaboration</w:t>
      </w:r>
      <w:r w:rsidR="00DA49F3">
        <w:rPr>
          <w:rFonts w:ascii="Arial" w:hAnsi="Arial" w:cs="Arial"/>
          <w:bCs/>
        </w:rPr>
        <w:t>.</w:t>
      </w:r>
    </w:p>
    <w:p w14:paraId="1C9368DC" w14:textId="4777D076" w:rsidR="00BC5731" w:rsidRPr="002C5A26" w:rsidRDefault="00BC5731" w:rsidP="00BC5731">
      <w:pPr>
        <w:autoSpaceDE w:val="0"/>
        <w:autoSpaceDN w:val="0"/>
        <w:adjustRightInd w:val="0"/>
        <w:spacing w:after="0" w:line="240" w:lineRule="auto"/>
        <w:rPr>
          <w:rFonts w:cstheme="minorHAnsi"/>
          <w:bCs/>
          <w:sz w:val="20"/>
          <w:szCs w:val="20"/>
        </w:rPr>
      </w:pPr>
    </w:p>
    <w:p w14:paraId="606BE5F6" w14:textId="5A355CA8" w:rsidR="00BC5731" w:rsidRPr="00E4130B" w:rsidRDefault="00BC5731" w:rsidP="00E4130B">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6CC4FD06" w14:textId="77777777" w:rsidR="006A3E2A" w:rsidRPr="00C53CE6" w:rsidRDefault="006A3E2A" w:rsidP="006A3E2A">
      <w:pPr>
        <w:spacing w:after="0"/>
        <w:rPr>
          <w:rFonts w:ascii="Arial" w:hAnsi="Arial" w:cs="Arial"/>
          <w:sz w:val="20"/>
          <w:szCs w:val="20"/>
        </w:rPr>
      </w:pPr>
      <w:r w:rsidRPr="00C53CE6">
        <w:rPr>
          <w:rFonts w:ascii="Arial" w:hAnsi="Arial" w:cs="Arial"/>
          <w:sz w:val="20"/>
          <w:szCs w:val="20"/>
        </w:rPr>
        <w:t>● an up-to-date curriculum vitae</w:t>
      </w:r>
    </w:p>
    <w:p w14:paraId="5C2BC112" w14:textId="77777777" w:rsidR="006A3E2A" w:rsidRPr="00C53CE6" w:rsidRDefault="006A3E2A" w:rsidP="006A3E2A">
      <w:pPr>
        <w:spacing w:after="0"/>
        <w:rPr>
          <w:rFonts w:ascii="Arial" w:hAnsi="Arial" w:cs="Arial"/>
          <w:sz w:val="20"/>
          <w:szCs w:val="20"/>
        </w:rPr>
      </w:pPr>
      <w:r w:rsidRPr="00C53CE6">
        <w:rPr>
          <w:rFonts w:ascii="Arial" w:hAnsi="Arial" w:cs="Arial"/>
          <w:sz w:val="20"/>
          <w:szCs w:val="20"/>
        </w:rPr>
        <w:t>● names, phone numbers and e-mail addresses of three references</w:t>
      </w:r>
    </w:p>
    <w:p w14:paraId="69EAB9B3" w14:textId="77777777" w:rsidR="006A3E2A" w:rsidRDefault="006A3E2A" w:rsidP="006A3E2A">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C53CE6">
        <w:rPr>
          <w:rFonts w:ascii="Arial" w:hAnsi="Arial" w:cs="Arial"/>
          <w:sz w:val="20"/>
          <w:szCs w:val="20"/>
        </w:rPr>
        <w:t xml:space="preserve">● if </w:t>
      </w:r>
      <w:r>
        <w:rPr>
          <w:rFonts w:ascii="Arial" w:hAnsi="Arial" w:cs="Arial"/>
          <w:sz w:val="20"/>
          <w:szCs w:val="20"/>
        </w:rPr>
        <w:t>you have held a previous CUPE position in CWSIS within the last 12 months, please only submit an updated CV.</w:t>
      </w:r>
    </w:p>
    <w:p w14:paraId="699DDD2C" w14:textId="2F1C91D3" w:rsidR="00E4130B" w:rsidRPr="00C53CE6" w:rsidRDefault="00E4130B" w:rsidP="006A3E2A">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C53CE6">
        <w:rPr>
          <w:rFonts w:ascii="Arial" w:hAnsi="Arial" w:cs="Arial"/>
          <w:sz w:val="20"/>
          <w:szCs w:val="20"/>
        </w:rPr>
        <w:t>● if applicable, include letter from Chair to verify ROFR status</w:t>
      </w:r>
    </w:p>
    <w:p w14:paraId="6CE301C9" w14:textId="77777777" w:rsidR="006A3E2A" w:rsidRPr="00C53CE6" w:rsidRDefault="006A3E2A" w:rsidP="006A3E2A">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BC85C3A" w14:textId="77777777" w:rsidR="006A3E2A" w:rsidRPr="00C53CE6" w:rsidRDefault="006A3E2A" w:rsidP="006A3E2A">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C53CE6">
        <w:rPr>
          <w:rFonts w:ascii="Arial" w:hAnsi="Arial" w:cs="Arial"/>
          <w:sz w:val="20"/>
          <w:szCs w:val="20"/>
        </w:rPr>
        <w:t xml:space="preserve">Please forward application and documentation to: </w:t>
      </w:r>
      <w:sdt>
        <w:sdtPr>
          <w:rPr>
            <w:rFonts w:ascii="Arial" w:hAnsi="Arial" w:cs="Arial"/>
            <w:sz w:val="20"/>
            <w:szCs w:val="20"/>
          </w:rPr>
          <w:id w:val="-1946301771"/>
          <w:placeholder>
            <w:docPart w:val="B9ED45FE35CC4815825A8B1C4E325608"/>
          </w:placeholder>
          <w:text/>
        </w:sdtPr>
        <w:sdtEndPr/>
        <w:sdtContent>
          <w:r>
            <w:rPr>
              <w:rFonts w:ascii="Arial" w:hAnsi="Arial" w:cs="Arial"/>
              <w:sz w:val="20"/>
              <w:szCs w:val="20"/>
            </w:rPr>
            <w:t>indigenousjobs@trentu.ca</w:t>
          </w:r>
        </w:sdtContent>
      </w:sdt>
    </w:p>
    <w:p w14:paraId="63037E74" w14:textId="77777777" w:rsidR="006A3E2A" w:rsidRDefault="006A3E2A" w:rsidP="00BC5731">
      <w:pPr>
        <w:autoSpaceDE w:val="0"/>
        <w:autoSpaceDN w:val="0"/>
        <w:adjustRightInd w:val="0"/>
        <w:spacing w:after="0" w:line="240" w:lineRule="auto"/>
        <w:rPr>
          <w:rFonts w:ascii="Calibri" w:hAnsi="Calibri" w:cs="Calibri"/>
          <w:sz w:val="20"/>
          <w:szCs w:val="20"/>
        </w:rPr>
        <w:sectPr w:rsidR="006A3E2A" w:rsidSect="00BC5731">
          <w:headerReference w:type="default" r:id="rId11"/>
          <w:type w:val="continuous"/>
          <w:pgSz w:w="12240" w:h="15840" w:code="1"/>
          <w:pgMar w:top="432" w:right="1440" w:bottom="720" w:left="1440" w:header="288" w:footer="288" w:gutter="0"/>
          <w:cols w:space="720"/>
          <w:formProt w:val="0"/>
          <w:titlePg/>
          <w:docGrid w:linePitch="360"/>
        </w:sectPr>
      </w:pPr>
    </w:p>
    <w:p w14:paraId="18170D99" w14:textId="77777777" w:rsidR="00BC5731" w:rsidRPr="00967A42" w:rsidRDefault="00BC5731" w:rsidP="00BC573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477157CF" w14:textId="77777777" w:rsidR="00BC5731" w:rsidRPr="00967A42" w:rsidRDefault="00BC5731" w:rsidP="00BC573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62428700" w14:textId="683B81E2" w:rsidR="00BC5731" w:rsidRPr="00967A42" w:rsidRDefault="00BC5731" w:rsidP="00BC5731">
      <w:pPr>
        <w:spacing w:after="0" w:line="240" w:lineRule="auto"/>
        <w:rPr>
          <w:rFonts w:ascii="Arial" w:hAnsi="Arial" w:cs="Arial"/>
          <w:sz w:val="12"/>
          <w:szCs w:val="12"/>
        </w:rPr>
      </w:pPr>
      <w:r w:rsidRPr="00967A42">
        <w:rPr>
          <w:rFonts w:ascii="Arial" w:hAnsi="Arial" w:cs="Arial"/>
          <w:sz w:val="18"/>
          <w:szCs w:val="18"/>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b/>
          </w:rPr>
          <w:alias w:val=" "/>
          <w:tag w:val=" "/>
          <w:id w:val="581031010"/>
          <w:placeholder>
            <w:docPart w:val="B86D03C9260C413F8297318915C0CEEE"/>
          </w:placeholder>
          <w:text/>
        </w:sdtPr>
        <w:sdtEndPr>
          <w:rPr>
            <w:rStyle w:val="DefaultParagraphFont"/>
            <w:rFonts w:ascii="Arial" w:hAnsi="Arial" w:cs="Arial"/>
            <w:sz w:val="18"/>
            <w:szCs w:val="18"/>
          </w:rPr>
        </w:sdtEndPr>
        <w:sdtContent>
          <w:r w:rsidR="00E4130B">
            <w:rPr>
              <w:rStyle w:val="BOLDFONT"/>
              <w:b/>
            </w:rPr>
            <w:t>paulasherman@trentu.ca</w:t>
          </w:r>
        </w:sdtContent>
      </w:sdt>
      <w:r w:rsidRPr="00967A42">
        <w:rPr>
          <w:rFonts w:ascii="Arial" w:hAnsi="Arial" w:cs="Arial"/>
          <w:sz w:val="16"/>
          <w:szCs w:val="16"/>
        </w:rPr>
        <w:br/>
      </w:r>
    </w:p>
    <w:p w14:paraId="306E8DF6" w14:textId="6C41E0B3" w:rsidR="007966E3" w:rsidRPr="00E4130B" w:rsidRDefault="00BC5731" w:rsidP="00E4130B">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sectPr w:rsidR="007966E3" w:rsidRPr="00E4130B" w:rsidSect="007966E3">
      <w:headerReference w:type="default" r:id="rId12"/>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84326" w14:textId="77777777" w:rsidR="003B4AA7" w:rsidRDefault="003B4AA7" w:rsidP="003B4AA7">
      <w:pPr>
        <w:spacing w:after="0" w:line="240" w:lineRule="auto"/>
      </w:pPr>
      <w:r>
        <w:separator/>
      </w:r>
    </w:p>
  </w:endnote>
  <w:endnote w:type="continuationSeparator" w:id="0">
    <w:p w14:paraId="192B37C7"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8F06F" w14:textId="77777777" w:rsidR="003B4AA7" w:rsidRDefault="003B4AA7" w:rsidP="003B4AA7">
      <w:pPr>
        <w:spacing w:after="0" w:line="240" w:lineRule="auto"/>
      </w:pPr>
      <w:r>
        <w:separator/>
      </w:r>
    </w:p>
  </w:footnote>
  <w:footnote w:type="continuationSeparator" w:id="0">
    <w:p w14:paraId="6FCE8528"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1A0DF" w14:textId="77777777" w:rsidR="00BC5731" w:rsidRDefault="00BC5731" w:rsidP="00E75A54">
    <w:pPr>
      <w:pStyle w:val="Heading1"/>
    </w:pPr>
    <w:r w:rsidRPr="00004579">
      <w:rPr>
        <w:rFonts w:ascii="Times New Roman" w:hAnsi="Times New Roman"/>
        <w:noProof/>
        <w:position w:val="-13"/>
      </w:rPr>
      <w:drawing>
        <wp:inline distT="0" distB="0" distL="0" distR="0" wp14:anchorId="106D7F14" wp14:editId="53B0EDF1">
          <wp:extent cx="1435100" cy="447675"/>
          <wp:effectExtent l="0" t="0" r="0" b="9525"/>
          <wp:docPr id="1971020793" name="Picture 197102079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77D2F"/>
    <w:multiLevelType w:val="hybridMultilevel"/>
    <w:tmpl w:val="A8B22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141DE0"/>
    <w:multiLevelType w:val="hybridMultilevel"/>
    <w:tmpl w:val="98043E80"/>
    <w:lvl w:ilvl="0" w:tplc="04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B33008"/>
    <w:multiLevelType w:val="hybridMultilevel"/>
    <w:tmpl w:val="B5EA4614"/>
    <w:lvl w:ilvl="0" w:tplc="04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94C0E"/>
    <w:multiLevelType w:val="hybridMultilevel"/>
    <w:tmpl w:val="F8E4CB98"/>
    <w:numStyleLink w:val="ImportedStyle1"/>
  </w:abstractNum>
  <w:num w:numId="1" w16cid:durableId="1784962346">
    <w:abstractNumId w:val="7"/>
  </w:num>
  <w:num w:numId="2" w16cid:durableId="278993808">
    <w:abstractNumId w:val="9"/>
  </w:num>
  <w:num w:numId="3" w16cid:durableId="2054301523">
    <w:abstractNumId w:val="9"/>
    <w:lvlOverride w:ilvl="0">
      <w:lvl w:ilvl="0" w:tplc="43BE37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73C585C" w:tentative="1">
        <w:start w:val="1"/>
        <w:numFmt w:val="bullet"/>
        <w:lvlText w:val="o"/>
        <w:lvlJc w:val="left"/>
        <w:pPr>
          <w:ind w:left="1440" w:hanging="360"/>
        </w:pPr>
        <w:rPr>
          <w:rFonts w:ascii="Courier New" w:hAnsi="Courier New" w:cs="Courier New" w:hint="default"/>
        </w:rPr>
      </w:lvl>
    </w:lvlOverride>
    <w:lvlOverride w:ilvl="2">
      <w:lvl w:ilvl="2" w:tplc="1DD0FE28" w:tentative="1">
        <w:start w:val="1"/>
        <w:numFmt w:val="bullet"/>
        <w:lvlText w:val=""/>
        <w:lvlJc w:val="left"/>
        <w:pPr>
          <w:ind w:left="2160" w:hanging="360"/>
        </w:pPr>
        <w:rPr>
          <w:rFonts w:ascii="Wingdings" w:hAnsi="Wingdings" w:hint="default"/>
        </w:rPr>
      </w:lvl>
    </w:lvlOverride>
    <w:lvlOverride w:ilvl="3">
      <w:lvl w:ilvl="3" w:tplc="CCD0CCBE" w:tentative="1">
        <w:start w:val="1"/>
        <w:numFmt w:val="bullet"/>
        <w:lvlText w:val=""/>
        <w:lvlJc w:val="left"/>
        <w:pPr>
          <w:ind w:left="2880" w:hanging="360"/>
        </w:pPr>
        <w:rPr>
          <w:rFonts w:ascii="Symbol" w:hAnsi="Symbol" w:hint="default"/>
        </w:rPr>
      </w:lvl>
    </w:lvlOverride>
    <w:lvlOverride w:ilvl="4">
      <w:lvl w:ilvl="4" w:tplc="0B868E06" w:tentative="1">
        <w:start w:val="1"/>
        <w:numFmt w:val="bullet"/>
        <w:lvlText w:val="o"/>
        <w:lvlJc w:val="left"/>
        <w:pPr>
          <w:ind w:left="3600" w:hanging="360"/>
        </w:pPr>
        <w:rPr>
          <w:rFonts w:ascii="Courier New" w:hAnsi="Courier New" w:cs="Courier New" w:hint="default"/>
        </w:rPr>
      </w:lvl>
    </w:lvlOverride>
    <w:lvlOverride w:ilvl="5">
      <w:lvl w:ilvl="5" w:tplc="DE4210F8" w:tentative="1">
        <w:start w:val="1"/>
        <w:numFmt w:val="bullet"/>
        <w:lvlText w:val=""/>
        <w:lvlJc w:val="left"/>
        <w:pPr>
          <w:ind w:left="4320" w:hanging="360"/>
        </w:pPr>
        <w:rPr>
          <w:rFonts w:ascii="Wingdings" w:hAnsi="Wingdings" w:hint="default"/>
        </w:rPr>
      </w:lvl>
    </w:lvlOverride>
    <w:lvlOverride w:ilvl="6">
      <w:lvl w:ilvl="6" w:tplc="6CD6D3E4" w:tentative="1">
        <w:start w:val="1"/>
        <w:numFmt w:val="bullet"/>
        <w:lvlText w:val=""/>
        <w:lvlJc w:val="left"/>
        <w:pPr>
          <w:ind w:left="5040" w:hanging="360"/>
        </w:pPr>
        <w:rPr>
          <w:rFonts w:ascii="Symbol" w:hAnsi="Symbol" w:hint="default"/>
        </w:rPr>
      </w:lvl>
    </w:lvlOverride>
    <w:lvlOverride w:ilvl="7">
      <w:lvl w:ilvl="7" w:tplc="4BF08BBC" w:tentative="1">
        <w:start w:val="1"/>
        <w:numFmt w:val="bullet"/>
        <w:lvlText w:val="o"/>
        <w:lvlJc w:val="left"/>
        <w:pPr>
          <w:ind w:left="5760" w:hanging="360"/>
        </w:pPr>
        <w:rPr>
          <w:rFonts w:ascii="Courier New" w:hAnsi="Courier New" w:cs="Courier New" w:hint="default"/>
        </w:rPr>
      </w:lvl>
    </w:lvlOverride>
    <w:lvlOverride w:ilvl="8">
      <w:lvl w:ilvl="8" w:tplc="370671D6" w:tentative="1">
        <w:start w:val="1"/>
        <w:numFmt w:val="bullet"/>
        <w:lvlText w:val=""/>
        <w:lvlJc w:val="left"/>
        <w:pPr>
          <w:ind w:left="6480" w:hanging="360"/>
        </w:pPr>
        <w:rPr>
          <w:rFonts w:ascii="Wingdings" w:hAnsi="Wingdings" w:hint="default"/>
        </w:rPr>
      </w:lvl>
    </w:lvlOverride>
  </w:num>
  <w:num w:numId="4" w16cid:durableId="42993492">
    <w:abstractNumId w:val="8"/>
  </w:num>
  <w:num w:numId="5" w16cid:durableId="1602445654">
    <w:abstractNumId w:val="0"/>
  </w:num>
  <w:num w:numId="6" w16cid:durableId="658194356">
    <w:abstractNumId w:val="9"/>
  </w:num>
  <w:num w:numId="7" w16cid:durableId="2064597797">
    <w:abstractNumId w:val="1"/>
  </w:num>
  <w:num w:numId="8" w16cid:durableId="717436242">
    <w:abstractNumId w:val="9"/>
  </w:num>
  <w:num w:numId="9" w16cid:durableId="1014499309">
    <w:abstractNumId w:val="9"/>
    <w:lvlOverride w:ilvl="0">
      <w:lvl w:ilvl="0" w:tplc="43BE37BA">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473C585C">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1DD0FE28">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CCD0CCBE">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0B868E06">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DE4210F8">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6CD6D3E4">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4BF08BBC">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370671D6">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 w:numId="12" w16cid:durableId="1578438164">
    <w:abstractNumId w:val="4"/>
  </w:num>
  <w:num w:numId="13" w16cid:durableId="1093742530">
    <w:abstractNumId w:val="6"/>
  </w:num>
  <w:num w:numId="14" w16cid:durableId="733089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56E86"/>
    <w:rsid w:val="001169A4"/>
    <w:rsid w:val="00143F47"/>
    <w:rsid w:val="001560D0"/>
    <w:rsid w:val="00176367"/>
    <w:rsid w:val="00194F70"/>
    <w:rsid w:val="00206550"/>
    <w:rsid w:val="0022408E"/>
    <w:rsid w:val="002459D0"/>
    <w:rsid w:val="002820BC"/>
    <w:rsid w:val="0029081A"/>
    <w:rsid w:val="00295314"/>
    <w:rsid w:val="002C5A26"/>
    <w:rsid w:val="002C7D51"/>
    <w:rsid w:val="002E0263"/>
    <w:rsid w:val="002E5FB8"/>
    <w:rsid w:val="00345D8A"/>
    <w:rsid w:val="00371E64"/>
    <w:rsid w:val="00385651"/>
    <w:rsid w:val="003B4AA7"/>
    <w:rsid w:val="003C5106"/>
    <w:rsid w:val="003D3C46"/>
    <w:rsid w:val="003F2F1A"/>
    <w:rsid w:val="00400B8A"/>
    <w:rsid w:val="004235FB"/>
    <w:rsid w:val="00466A7E"/>
    <w:rsid w:val="0047730E"/>
    <w:rsid w:val="004829A7"/>
    <w:rsid w:val="004B07B2"/>
    <w:rsid w:val="004D621D"/>
    <w:rsid w:val="004F204C"/>
    <w:rsid w:val="00503515"/>
    <w:rsid w:val="00503EE9"/>
    <w:rsid w:val="0050598E"/>
    <w:rsid w:val="00540E42"/>
    <w:rsid w:val="0057075C"/>
    <w:rsid w:val="005805E9"/>
    <w:rsid w:val="005A588E"/>
    <w:rsid w:val="005A61C7"/>
    <w:rsid w:val="005C4E83"/>
    <w:rsid w:val="005D0BFD"/>
    <w:rsid w:val="00600AA2"/>
    <w:rsid w:val="00605713"/>
    <w:rsid w:val="00616EA5"/>
    <w:rsid w:val="00636AD7"/>
    <w:rsid w:val="006A27EA"/>
    <w:rsid w:val="006A3E2A"/>
    <w:rsid w:val="006A61A0"/>
    <w:rsid w:val="006C3682"/>
    <w:rsid w:val="006C4C61"/>
    <w:rsid w:val="006D1D4B"/>
    <w:rsid w:val="006E4A10"/>
    <w:rsid w:val="006E4EE3"/>
    <w:rsid w:val="006E6FE9"/>
    <w:rsid w:val="00704009"/>
    <w:rsid w:val="00711E56"/>
    <w:rsid w:val="00747A0F"/>
    <w:rsid w:val="007866A8"/>
    <w:rsid w:val="007966E3"/>
    <w:rsid w:val="007C0EC1"/>
    <w:rsid w:val="007E0C72"/>
    <w:rsid w:val="007F06F4"/>
    <w:rsid w:val="008132A2"/>
    <w:rsid w:val="008872E9"/>
    <w:rsid w:val="00894720"/>
    <w:rsid w:val="00896353"/>
    <w:rsid w:val="008B2FFA"/>
    <w:rsid w:val="008D3040"/>
    <w:rsid w:val="00914499"/>
    <w:rsid w:val="0092489E"/>
    <w:rsid w:val="00940DE8"/>
    <w:rsid w:val="00967A42"/>
    <w:rsid w:val="009A0D04"/>
    <w:rsid w:val="009B474B"/>
    <w:rsid w:val="009B4C16"/>
    <w:rsid w:val="009B4E6B"/>
    <w:rsid w:val="009C0FA4"/>
    <w:rsid w:val="009C4C6F"/>
    <w:rsid w:val="009D64E8"/>
    <w:rsid w:val="009F44FC"/>
    <w:rsid w:val="009F52B3"/>
    <w:rsid w:val="00A03CF8"/>
    <w:rsid w:val="00A050A7"/>
    <w:rsid w:val="00A143D0"/>
    <w:rsid w:val="00A4477A"/>
    <w:rsid w:val="00A5525F"/>
    <w:rsid w:val="00A96DA7"/>
    <w:rsid w:val="00AE2AFE"/>
    <w:rsid w:val="00B03819"/>
    <w:rsid w:val="00B03A70"/>
    <w:rsid w:val="00B239A0"/>
    <w:rsid w:val="00B24CA2"/>
    <w:rsid w:val="00B41BA9"/>
    <w:rsid w:val="00B5721B"/>
    <w:rsid w:val="00B770C2"/>
    <w:rsid w:val="00B87748"/>
    <w:rsid w:val="00BC5731"/>
    <w:rsid w:val="00BD170E"/>
    <w:rsid w:val="00C0589C"/>
    <w:rsid w:val="00C2210C"/>
    <w:rsid w:val="00C323BB"/>
    <w:rsid w:val="00C3392C"/>
    <w:rsid w:val="00C40007"/>
    <w:rsid w:val="00C51F7A"/>
    <w:rsid w:val="00C6349A"/>
    <w:rsid w:val="00C639E2"/>
    <w:rsid w:val="00C66FEB"/>
    <w:rsid w:val="00CC34B0"/>
    <w:rsid w:val="00CC3605"/>
    <w:rsid w:val="00CE29A0"/>
    <w:rsid w:val="00D17438"/>
    <w:rsid w:val="00D52FC8"/>
    <w:rsid w:val="00D973EB"/>
    <w:rsid w:val="00DA1DED"/>
    <w:rsid w:val="00DA49F3"/>
    <w:rsid w:val="00DC2820"/>
    <w:rsid w:val="00DD079D"/>
    <w:rsid w:val="00E1482D"/>
    <w:rsid w:val="00E4130B"/>
    <w:rsid w:val="00E57DE0"/>
    <w:rsid w:val="00E65B45"/>
    <w:rsid w:val="00E7444E"/>
    <w:rsid w:val="00E75A54"/>
    <w:rsid w:val="00E86215"/>
    <w:rsid w:val="00ED7F3F"/>
    <w:rsid w:val="00EE2F5B"/>
    <w:rsid w:val="00EE5B69"/>
    <w:rsid w:val="00EF1C33"/>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registrar/academic-schedul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
      <w:docPartPr>
        <w:name w:val="B86D03C9260C413F8297318915C0CEEE"/>
        <w:category>
          <w:name w:val="General"/>
          <w:gallery w:val="placeholder"/>
        </w:category>
        <w:types>
          <w:type w:val="bbPlcHdr"/>
        </w:types>
        <w:behaviors>
          <w:behavior w:val="content"/>
        </w:behaviors>
        <w:guid w:val="{AB248C5B-4745-4194-A78C-EC878F920692}"/>
      </w:docPartPr>
      <w:docPartBody>
        <w:p w:rsidR="002B7B38" w:rsidRDefault="002B7B38" w:rsidP="002B7B38">
          <w:pPr>
            <w:pStyle w:val="B86D03C9260C413F8297318915C0CEEE"/>
          </w:pPr>
          <w:r w:rsidRPr="00967A42">
            <w:rPr>
              <w:rFonts w:ascii="Arial" w:hAnsi="Arial" w:cs="Arial"/>
              <w:sz w:val="18"/>
              <w:szCs w:val="18"/>
            </w:rPr>
            <w:t>chair of department @trentu.ca</w:t>
          </w:r>
        </w:p>
      </w:docPartBody>
    </w:docPart>
    <w:docPart>
      <w:docPartPr>
        <w:name w:val="B9ED45FE35CC4815825A8B1C4E325608"/>
        <w:category>
          <w:name w:val="General"/>
          <w:gallery w:val="placeholder"/>
        </w:category>
        <w:types>
          <w:type w:val="bbPlcHdr"/>
        </w:types>
        <w:behaviors>
          <w:behavior w:val="content"/>
        </w:behaviors>
        <w:guid w:val="{4787A13F-42A3-4B28-8271-194875C3EA0B}"/>
      </w:docPartPr>
      <w:docPartBody>
        <w:p w:rsidR="002B7B38" w:rsidRDefault="002B7B38" w:rsidP="002B7B38">
          <w:pPr>
            <w:pStyle w:val="B9ED45FE35CC4815825A8B1C4E325608"/>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2B7B38"/>
    <w:rsid w:val="003848B8"/>
    <w:rsid w:val="003B4D4F"/>
    <w:rsid w:val="00400B8A"/>
    <w:rsid w:val="005A588E"/>
    <w:rsid w:val="006969B9"/>
    <w:rsid w:val="0075347C"/>
    <w:rsid w:val="007B1557"/>
    <w:rsid w:val="00897FA9"/>
    <w:rsid w:val="008F1641"/>
    <w:rsid w:val="0093285F"/>
    <w:rsid w:val="009F00C4"/>
    <w:rsid w:val="00A17CC3"/>
    <w:rsid w:val="00B058A1"/>
    <w:rsid w:val="00B4011B"/>
    <w:rsid w:val="00C354F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B38"/>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styleId="ListParagraph">
    <w:name w:val="List Paragraph"/>
    <w:basedOn w:val="Normal"/>
    <w:uiPriority w:val="34"/>
    <w:qFormat/>
    <w:rsid w:val="002B7B38"/>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B86D03C9260C413F8297318915C0CEEE">
    <w:name w:val="B86D03C9260C413F8297318915C0CEEE"/>
    <w:rsid w:val="002B7B38"/>
    <w:pPr>
      <w:spacing w:line="278" w:lineRule="auto"/>
    </w:pPr>
    <w:rPr>
      <w:kern w:val="2"/>
      <w:sz w:val="24"/>
      <w:szCs w:val="24"/>
      <w:lang w:val="en-CA" w:eastAsia="en-CA"/>
      <w14:ligatures w14:val="standardContextual"/>
    </w:rPr>
  </w:style>
  <w:style w:type="paragraph" w:customStyle="1" w:styleId="B9ED45FE35CC4815825A8B1C4E325608">
    <w:name w:val="B9ED45FE35CC4815825A8B1C4E325608"/>
    <w:rsid w:val="002B7B38"/>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838</Words>
  <Characters>4783</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34</cp:revision>
  <cp:lastPrinted>2021-02-08T14:50:00Z</cp:lastPrinted>
  <dcterms:created xsi:type="dcterms:W3CDTF">2024-07-25T13:23:00Z</dcterms:created>
  <dcterms:modified xsi:type="dcterms:W3CDTF">2024-07-25T19:29:00Z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